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松山湖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高水平科技交流及创新创业活动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备案表</w:t>
      </w: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40" w:lineRule="exact"/>
        <w:jc w:val="left"/>
        <w:rPr>
          <w:rFonts w:hint="eastAsia" w:ascii="宋体" w:hAnsi="宋体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填表人：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电话：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填表日期：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日</w:t>
      </w:r>
    </w:p>
    <w:tbl>
      <w:tblPr>
        <w:tblStyle w:val="7"/>
        <w:tblW w:w="9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382"/>
        <w:gridCol w:w="1441"/>
        <w:gridCol w:w="1119"/>
        <w:gridCol w:w="1041"/>
        <w:gridCol w:w="254"/>
        <w:gridCol w:w="2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承办单位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活动规模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2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活动类型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高水平科技交流活动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创新创业活动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活动形式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240" w:firstLineChars="100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线上+线下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4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活动主要内容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日程安排、预算清单等，具体活动方案请另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附页）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领导嘉宾介绍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（姓名、性别、职称、职务、国籍等。如领导嘉宾较多，请另附页）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媒体报导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（如“是”，请在下方勾选并填写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拟邀请媒体名单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widowControl/>
              <w:spacing w:line="440" w:lineRule="exact"/>
              <w:ind w:firstLine="240" w:firstLineChars="100"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电视广播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纸媒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新媒体</w:t>
            </w:r>
          </w:p>
          <w:p>
            <w:pPr>
              <w:widowControl/>
              <w:spacing w:line="440" w:lineRule="exact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拟邀请媒体名单：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保证承诺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我单位保证所举办活动与备案表信息相符，活动内容符合党和国家的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路线、方针和政策方向，参与嘉宾的言行坚持正确的政治方向。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440" w:lineRule="exact"/>
              <w:ind w:right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负责人签字（单位公章）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2038"/>
        </w:tabs>
        <w:rPr>
          <w:rFonts w:hint="default"/>
          <w:sz w:val="21"/>
          <w:szCs w:val="21"/>
          <w:lang w:val="en-US"/>
        </w:rPr>
      </w:pPr>
      <w:r>
        <w:rPr>
          <w:rFonts w:hint="eastAsia"/>
          <w:sz w:val="21"/>
          <w:szCs w:val="21"/>
          <w:lang w:eastAsia="zh-CN"/>
        </w:rPr>
        <w:t>备案表一式两份请以纸质版形式报送。</w:t>
      </w: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彭小姐，</w:t>
      </w:r>
      <w:r>
        <w:rPr>
          <w:rFonts w:hint="eastAsia"/>
          <w:sz w:val="21"/>
          <w:szCs w:val="21"/>
          <w:lang w:val="en-US" w:eastAsia="zh-CN"/>
        </w:rPr>
        <w:t>0769-</w:t>
      </w:r>
      <w:r>
        <w:rPr>
          <w:rFonts w:hint="eastAsia"/>
          <w:sz w:val="21"/>
          <w:szCs w:val="21"/>
        </w:rPr>
        <w:t>2289</w:t>
      </w:r>
      <w:r>
        <w:rPr>
          <w:rFonts w:hint="eastAsia"/>
          <w:sz w:val="21"/>
          <w:szCs w:val="21"/>
          <w:lang w:val="en-US" w:eastAsia="zh-CN"/>
        </w:rPr>
        <w:t>2037；贾小姐，0769-22898191。</w:t>
      </w:r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MDA2OTdhMDYxZGRiNWNlOTMwYThmZWY3MjFiMTUifQ=="/>
  </w:docVars>
  <w:rsids>
    <w:rsidRoot w:val="1B720415"/>
    <w:rsid w:val="000249F3"/>
    <w:rsid w:val="000D37D6"/>
    <w:rsid w:val="000E5EC9"/>
    <w:rsid w:val="0019012F"/>
    <w:rsid w:val="00235E01"/>
    <w:rsid w:val="00277BDD"/>
    <w:rsid w:val="0037078E"/>
    <w:rsid w:val="005D0119"/>
    <w:rsid w:val="00673CA4"/>
    <w:rsid w:val="007816FD"/>
    <w:rsid w:val="008A57D7"/>
    <w:rsid w:val="009105AD"/>
    <w:rsid w:val="00921EC5"/>
    <w:rsid w:val="009A3A37"/>
    <w:rsid w:val="00B82697"/>
    <w:rsid w:val="00BA5E00"/>
    <w:rsid w:val="00BD407C"/>
    <w:rsid w:val="00CF2854"/>
    <w:rsid w:val="00D37A20"/>
    <w:rsid w:val="00E36F4E"/>
    <w:rsid w:val="00E75B41"/>
    <w:rsid w:val="00F674CD"/>
    <w:rsid w:val="00F70D5C"/>
    <w:rsid w:val="09AC64F5"/>
    <w:rsid w:val="0CE733E5"/>
    <w:rsid w:val="10945C5E"/>
    <w:rsid w:val="11617851"/>
    <w:rsid w:val="1313653D"/>
    <w:rsid w:val="197B12ED"/>
    <w:rsid w:val="1B720415"/>
    <w:rsid w:val="1E494A47"/>
    <w:rsid w:val="1ED250F2"/>
    <w:rsid w:val="21C064B6"/>
    <w:rsid w:val="2E2C61C6"/>
    <w:rsid w:val="36D8499F"/>
    <w:rsid w:val="3C110D78"/>
    <w:rsid w:val="3C3209EF"/>
    <w:rsid w:val="3CA55040"/>
    <w:rsid w:val="3D360CD4"/>
    <w:rsid w:val="41734369"/>
    <w:rsid w:val="44A56EBD"/>
    <w:rsid w:val="46D965FA"/>
    <w:rsid w:val="4AE46E41"/>
    <w:rsid w:val="4BC86FA6"/>
    <w:rsid w:val="4C9B35F2"/>
    <w:rsid w:val="5518505F"/>
    <w:rsid w:val="58B65440"/>
    <w:rsid w:val="65513070"/>
    <w:rsid w:val="6A4043C8"/>
    <w:rsid w:val="6EA56162"/>
    <w:rsid w:val="75E721E1"/>
    <w:rsid w:val="79662C3C"/>
    <w:rsid w:val="7E967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640" w:lineRule="exact"/>
      <w:jc w:val="center"/>
    </w:pPr>
    <w:rPr>
      <w:rFonts w:eastAsia="华康简标题宋"/>
      <w:sz w:val="44"/>
    </w:rPr>
  </w:style>
  <w:style w:type="paragraph" w:styleId="5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360</Words>
  <Characters>384</Characters>
  <Lines>2</Lines>
  <Paragraphs>1</Paragraphs>
  <TotalTime>34</TotalTime>
  <ScaleCrop>false</ScaleCrop>
  <LinksUpToDate>false</LinksUpToDate>
  <CharactersWithSpaces>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2018-08-21T04:03:00Z</dcterms:created>
  <dc:creator>Administrator</dc:creator>
  <cp:lastModifiedBy>彭蕾</cp:lastModifiedBy>
  <cp:lastPrinted>2021-07-07T07:23:00Z</cp:lastPrinted>
  <dcterms:modified xsi:type="dcterms:W3CDTF">2023-03-13T07:30:48Z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F8613942ED304A4195E1049364DC4EA9</vt:lpwstr>
  </property>
</Properties>
</file>