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B6" w:rsidRDefault="00C4161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清澜山学校</w:t>
      </w:r>
      <w:r>
        <w:rPr>
          <w:b/>
          <w:bCs/>
          <w:sz w:val="32"/>
          <w:szCs w:val="32"/>
        </w:rPr>
        <w:t>2020-2021</w:t>
      </w:r>
      <w:r>
        <w:rPr>
          <w:b/>
          <w:bCs/>
          <w:sz w:val="32"/>
          <w:szCs w:val="32"/>
        </w:rPr>
        <w:t>学年招生简章</w:t>
      </w:r>
    </w:p>
    <w:p w:rsidR="007104B6" w:rsidRDefault="007104B6">
      <w:pPr>
        <w:jc w:val="center"/>
        <w:rPr>
          <w:b/>
          <w:bCs/>
          <w:sz w:val="32"/>
          <w:szCs w:val="32"/>
        </w:rPr>
      </w:pPr>
    </w:p>
    <w:p w:rsidR="007104B6" w:rsidRDefault="007104B6">
      <w:pPr>
        <w:rPr>
          <w:sz w:val="24"/>
        </w:rPr>
      </w:pPr>
    </w:p>
    <w:p w:rsidR="007104B6" w:rsidRDefault="007104B6">
      <w:pPr>
        <w:rPr>
          <w:sz w:val="24"/>
        </w:rPr>
      </w:pPr>
    </w:p>
    <w:p w:rsidR="007104B6" w:rsidRDefault="00C41611">
      <w:pPr>
        <w:rPr>
          <w:sz w:val="24"/>
        </w:rPr>
      </w:pPr>
      <w:r>
        <w:rPr>
          <w:sz w:val="24"/>
        </w:rPr>
        <w:t>这是一个信息瞬息万变、人工智能飞速发展的时代，今天的孩子，该怎样去寻找明天的定位？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清澜山学校，邀请您一同回应这来自未来的发问。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清澜山学校</w:t>
      </w:r>
      <w:r>
        <w:rPr>
          <w:sz w:val="24"/>
        </w:rPr>
        <w:t>——</w:t>
      </w:r>
      <w:r>
        <w:rPr>
          <w:sz w:val="24"/>
        </w:rPr>
        <w:t>华为集团与清华附中联手办学。清华的教育理念，华为的企业精神，让她拥有最优质的文化基因，自破土而出就呈现无限生机。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C41611" w:rsidRDefault="00C41611" w:rsidP="00C41611">
      <w:pPr>
        <w:jc w:val="left"/>
        <w:rPr>
          <w:sz w:val="24"/>
        </w:rPr>
      </w:pPr>
      <w:r>
        <w:rPr>
          <w:sz w:val="24"/>
        </w:rPr>
        <w:t>清澜山学校采用中西融合的培养模式，一方面继承清华衣钵，秉承清华大学自强不息、厚德载物的百年精神，坚信只有民族的，才是世界的，注重中国文字和传统文化的深度学习和培养；另一方面学校拥有高度国际化的环境和课程体系，致力于培养学生成为符合新世纪</w:t>
      </w:r>
      <w:r>
        <w:rPr>
          <w:sz w:val="24"/>
        </w:rPr>
        <w:t>4C</w:t>
      </w:r>
      <w:r>
        <w:rPr>
          <w:sz w:val="24"/>
        </w:rPr>
        <w:t>（</w:t>
      </w:r>
      <w:r>
        <w:rPr>
          <w:sz w:val="24"/>
        </w:rPr>
        <w:t>Critical thinking</w:t>
      </w:r>
      <w:r>
        <w:rPr>
          <w:sz w:val="24"/>
        </w:rPr>
        <w:t>，</w:t>
      </w:r>
      <w:r>
        <w:rPr>
          <w:sz w:val="24"/>
        </w:rPr>
        <w:t>Creativity</w:t>
      </w:r>
      <w:r>
        <w:rPr>
          <w:sz w:val="24"/>
        </w:rPr>
        <w:t>，</w:t>
      </w:r>
      <w:r>
        <w:rPr>
          <w:sz w:val="24"/>
        </w:rPr>
        <w:t>Communication</w:t>
      </w:r>
      <w:r>
        <w:rPr>
          <w:sz w:val="24"/>
        </w:rPr>
        <w:t>，</w:t>
      </w:r>
      <w:r>
        <w:rPr>
          <w:sz w:val="24"/>
        </w:rPr>
        <w:t>Collaboration</w:t>
      </w:r>
      <w:r>
        <w:rPr>
          <w:sz w:val="24"/>
        </w:rPr>
        <w:t>）标准，学术优异且有全球视野格局的人才。</w:t>
      </w:r>
    </w:p>
    <w:p w:rsidR="00C41611" w:rsidRDefault="00C41611" w:rsidP="00C41611">
      <w:pPr>
        <w:jc w:val="center"/>
        <w:rPr>
          <w:sz w:val="24"/>
        </w:rPr>
      </w:pPr>
    </w:p>
    <w:p w:rsidR="007104B6" w:rsidRDefault="008937CD" w:rsidP="00C4161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61A89B43" wp14:editId="1C59496F">
            <wp:extent cx="4907280" cy="3275965"/>
            <wp:effectExtent l="0" t="0" r="20320" b="635"/>
            <wp:docPr id="2" name="图片 1" descr="201912161815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191216181594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04B6" w:rsidRDefault="00C41611" w:rsidP="00C41611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696460" cy="3528060"/>
            <wp:effectExtent l="0" t="0" r="2540" b="2540"/>
            <wp:docPr id="7" name="图片 2" descr="201912161248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2019121612486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04B6" w:rsidRDefault="00C41611">
      <w:pPr>
        <w:rPr>
          <w:sz w:val="24"/>
        </w:rPr>
      </w:pPr>
      <w:r>
        <w:rPr>
          <w:sz w:val="24"/>
        </w:rPr>
        <w:t>这里有我们坚定的教育信念</w:t>
      </w:r>
      <w:r>
        <w:rPr>
          <w:sz w:val="24"/>
        </w:rPr>
        <w:t>——“</w:t>
      </w:r>
      <w:r>
        <w:rPr>
          <w:sz w:val="24"/>
        </w:rPr>
        <w:t>尝试，一切可能</w:t>
      </w:r>
      <w:r>
        <w:rPr>
          <w:sz w:val="24"/>
        </w:rPr>
        <w:t>”</w:t>
      </w:r>
      <w:r>
        <w:rPr>
          <w:sz w:val="24"/>
        </w:rPr>
        <w:t>，</w:t>
      </w:r>
      <w:r>
        <w:rPr>
          <w:sz w:val="24"/>
        </w:rPr>
        <w:t>“</w:t>
      </w:r>
      <w:r>
        <w:rPr>
          <w:sz w:val="24"/>
        </w:rPr>
        <w:t>培养无限可能的人才，创造无限可能的世界</w:t>
      </w:r>
      <w:r>
        <w:rPr>
          <w:sz w:val="24"/>
        </w:rPr>
        <w:t>”</w:t>
      </w:r>
      <w:r>
        <w:rPr>
          <w:sz w:val="24"/>
        </w:rPr>
        <w:t>。我们坚信，每一个孩子都能成为</w:t>
      </w:r>
      <w:r>
        <w:rPr>
          <w:sz w:val="24"/>
        </w:rPr>
        <w:t>“</w:t>
      </w:r>
      <w:r>
        <w:rPr>
          <w:sz w:val="24"/>
        </w:rPr>
        <w:t>最好的自己</w:t>
      </w:r>
      <w:r>
        <w:rPr>
          <w:sz w:val="24"/>
        </w:rPr>
        <w:t>”</w:t>
      </w:r>
      <w:r>
        <w:rPr>
          <w:sz w:val="24"/>
        </w:rPr>
        <w:t>。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这里有丰富的国际教育资源</w:t>
      </w:r>
      <w:r>
        <w:rPr>
          <w:sz w:val="24"/>
        </w:rPr>
        <w:t>——</w:t>
      </w:r>
      <w:r>
        <w:rPr>
          <w:sz w:val="24"/>
        </w:rPr>
        <w:t>中西合璧的教师团队，中西融合的课程设置，沉浸式双语学习氛围，多元性文化熏染环境，能为孩子走向国际社会开辟最直接、最广阔的路径。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这里有先进的教育思想和理念</w:t>
      </w:r>
      <w:r>
        <w:rPr>
          <w:sz w:val="24"/>
        </w:rPr>
        <w:t>——</w:t>
      </w:r>
      <w:r>
        <w:rPr>
          <w:sz w:val="24"/>
        </w:rPr>
        <w:t>学习，不再只是知识的接收与记忆，而是核心素养的培育与沉淀；成长，不再是行走于从</w:t>
      </w:r>
      <w:r>
        <w:rPr>
          <w:sz w:val="24"/>
        </w:rPr>
        <w:t>“</w:t>
      </w:r>
      <w:r>
        <w:rPr>
          <w:sz w:val="24"/>
        </w:rPr>
        <w:t>考场</w:t>
      </w:r>
      <w:r>
        <w:rPr>
          <w:sz w:val="24"/>
        </w:rPr>
        <w:t>”</w:t>
      </w:r>
      <w:r>
        <w:rPr>
          <w:sz w:val="24"/>
        </w:rPr>
        <w:t>到</w:t>
      </w:r>
      <w:r>
        <w:rPr>
          <w:sz w:val="24"/>
        </w:rPr>
        <w:t>“</w:t>
      </w:r>
      <w:r>
        <w:rPr>
          <w:sz w:val="24"/>
        </w:rPr>
        <w:t>职场</w:t>
      </w:r>
      <w:r>
        <w:rPr>
          <w:sz w:val="24"/>
        </w:rPr>
        <w:t>”</w:t>
      </w:r>
      <w:r>
        <w:rPr>
          <w:sz w:val="24"/>
        </w:rPr>
        <w:t>那条狭窄的</w:t>
      </w:r>
      <w:r>
        <w:rPr>
          <w:sz w:val="24"/>
        </w:rPr>
        <w:t>“</w:t>
      </w:r>
      <w:r>
        <w:rPr>
          <w:sz w:val="24"/>
        </w:rPr>
        <w:t>胡同</w:t>
      </w:r>
      <w:r>
        <w:rPr>
          <w:sz w:val="24"/>
        </w:rPr>
        <w:t>”</w:t>
      </w:r>
      <w:r>
        <w:rPr>
          <w:sz w:val="24"/>
        </w:rPr>
        <w:t>，而是一场思接古今中外的文化之旅，一段眼观全景未来的探索之行。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7104B6">
      <w:pPr>
        <w:rPr>
          <w:sz w:val="24"/>
        </w:rPr>
      </w:pP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这里有温暖的</w:t>
      </w:r>
      <w:r>
        <w:rPr>
          <w:sz w:val="24"/>
        </w:rPr>
        <w:t>“</w:t>
      </w:r>
      <w:r>
        <w:rPr>
          <w:sz w:val="24"/>
        </w:rPr>
        <w:t>童化</w:t>
      </w:r>
      <w:r>
        <w:rPr>
          <w:sz w:val="24"/>
        </w:rPr>
        <w:t>”</w:t>
      </w:r>
      <w:r>
        <w:rPr>
          <w:sz w:val="24"/>
        </w:rPr>
        <w:t>世界</w:t>
      </w:r>
      <w:r>
        <w:rPr>
          <w:sz w:val="24"/>
        </w:rPr>
        <w:t>——</w:t>
      </w:r>
      <w:r>
        <w:rPr>
          <w:sz w:val="24"/>
        </w:rPr>
        <w:t>校园的每一个角落，都为方便儿童的学习生活而设计，学校的每一项活动，都闪烁着童心，彰显着童趣。把花季年华应有的快乐和幸福带给孩子，是清澜教育人永不改变的初心与坚守。</w:t>
      </w:r>
    </w:p>
    <w:p w:rsidR="007104B6" w:rsidRDefault="007104B6">
      <w:pPr>
        <w:rPr>
          <w:sz w:val="24"/>
        </w:rPr>
      </w:pPr>
    </w:p>
    <w:p w:rsidR="007104B6" w:rsidRDefault="00C41611">
      <w:pPr>
        <w:rPr>
          <w:sz w:val="24"/>
        </w:rPr>
      </w:pPr>
      <w:r>
        <w:rPr>
          <w:sz w:val="24"/>
        </w:rPr>
        <w:t>来清澜山学校吧，梦想从这里起航！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所有的生命成长，最终都会演绎成不同的经历。清澜山的教育不会为孩子代笔书写成长的故事，却一定能让每一个故事都有更为精彩的版本！</w:t>
      </w:r>
    </w:p>
    <w:p w:rsidR="007104B6" w:rsidRDefault="007104B6">
      <w:pPr>
        <w:rPr>
          <w:sz w:val="24"/>
        </w:rPr>
      </w:pPr>
    </w:p>
    <w:p w:rsidR="007104B6" w:rsidRDefault="007104B6">
      <w:pPr>
        <w:rPr>
          <w:sz w:val="24"/>
        </w:rPr>
      </w:pPr>
    </w:p>
    <w:p w:rsidR="007104B6" w:rsidRDefault="007104B6">
      <w:pPr>
        <w:rPr>
          <w:sz w:val="24"/>
        </w:rPr>
      </w:pPr>
    </w:p>
    <w:p w:rsidR="007104B6" w:rsidRDefault="007104B6">
      <w:pPr>
        <w:rPr>
          <w:sz w:val="24"/>
        </w:rPr>
      </w:pPr>
    </w:p>
    <w:p w:rsidR="00BE6DA8" w:rsidRDefault="00BE6DA8" w:rsidP="00C41611">
      <w:pPr>
        <w:jc w:val="center"/>
        <w:rPr>
          <w:sz w:val="24"/>
        </w:rPr>
      </w:pPr>
    </w:p>
    <w:p w:rsidR="007104B6" w:rsidRDefault="00C41611" w:rsidP="00C41611">
      <w:pPr>
        <w:jc w:val="center"/>
        <w:rPr>
          <w:sz w:val="24"/>
        </w:rPr>
      </w:pPr>
      <w:r>
        <w:rPr>
          <w:sz w:val="24"/>
        </w:rPr>
        <w:lastRenderedPageBreak/>
        <w:t>招生情况简介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清澜山学校竭诚提供贯通幼儿园、小学、初中、高中</w:t>
      </w:r>
      <w:r>
        <w:rPr>
          <w:sz w:val="24"/>
        </w:rPr>
        <w:t>15</w:t>
      </w:r>
      <w:r>
        <w:rPr>
          <w:sz w:val="24"/>
        </w:rPr>
        <w:t>年全学段国际高品质教育，为每一位学生私人定制对接国外高等学府的升学路线，致力培养具有跨文化素养的新时期优秀人才。</w:t>
      </w:r>
    </w:p>
    <w:p w:rsidR="007104B6" w:rsidRDefault="007104B6">
      <w:pPr>
        <w:rPr>
          <w:sz w:val="24"/>
        </w:rPr>
      </w:pPr>
    </w:p>
    <w:p w:rsidR="007104B6" w:rsidRDefault="007104B6">
      <w:pPr>
        <w:rPr>
          <w:sz w:val="24"/>
        </w:rPr>
      </w:pPr>
    </w:p>
    <w:p w:rsidR="00C41611" w:rsidRDefault="00C41611">
      <w:pPr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</w:p>
    <w:p w:rsidR="007104B6" w:rsidRDefault="00C41611" w:rsidP="00C41611">
      <w:pPr>
        <w:jc w:val="center"/>
        <w:rPr>
          <w:sz w:val="24"/>
        </w:rPr>
      </w:pPr>
      <w:r>
        <w:rPr>
          <w:sz w:val="24"/>
        </w:rPr>
        <w:t>报名申请</w:t>
      </w:r>
    </w:p>
    <w:p w:rsidR="007104B6" w:rsidRDefault="007104B6">
      <w:pPr>
        <w:rPr>
          <w:sz w:val="24"/>
        </w:rPr>
      </w:pPr>
    </w:p>
    <w:p w:rsidR="007104B6" w:rsidRDefault="00C41611">
      <w:pPr>
        <w:rPr>
          <w:sz w:val="24"/>
        </w:rPr>
      </w:pPr>
      <w:r>
        <w:rPr>
          <w:sz w:val="24"/>
        </w:rPr>
        <w:t>学校接受不同国籍（户籍）、不同家庭和个人背景的各学段学生入读申请，具体年龄限制为：</w:t>
      </w:r>
    </w:p>
    <w:p w:rsidR="007104B6" w:rsidRDefault="00C41611">
      <w:pPr>
        <w:rPr>
          <w:sz w:val="24"/>
        </w:rPr>
      </w:pPr>
      <w:r>
        <w:rPr>
          <w:sz w:val="24"/>
        </w:rPr>
        <w:t> </w:t>
      </w:r>
    </w:p>
    <w:p w:rsidR="007104B6" w:rsidRDefault="00C41611">
      <w:pPr>
        <w:rPr>
          <w:sz w:val="24"/>
        </w:rPr>
      </w:pPr>
      <w:r>
        <w:rPr>
          <w:sz w:val="24"/>
        </w:rPr>
        <w:t>申请幼儿园学位：</w:t>
      </w:r>
      <w:r>
        <w:rPr>
          <w:sz w:val="24"/>
        </w:rPr>
        <w:t xml:space="preserve">2019 </w:t>
      </w:r>
      <w:r>
        <w:rPr>
          <w:sz w:val="24"/>
        </w:rPr>
        <w:t>年</w:t>
      </w:r>
      <w:r>
        <w:rPr>
          <w:sz w:val="24"/>
        </w:rPr>
        <w:t xml:space="preserve"> 2 </w:t>
      </w:r>
      <w:r>
        <w:rPr>
          <w:sz w:val="24"/>
        </w:rPr>
        <w:t>月</w:t>
      </w:r>
      <w:r>
        <w:rPr>
          <w:sz w:val="24"/>
        </w:rPr>
        <w:t xml:space="preserve"> 28 </w:t>
      </w:r>
      <w:r>
        <w:rPr>
          <w:sz w:val="24"/>
        </w:rPr>
        <w:t>日（含）以前出生；</w:t>
      </w:r>
    </w:p>
    <w:p w:rsidR="007104B6" w:rsidRDefault="00C41611">
      <w:pPr>
        <w:rPr>
          <w:sz w:val="24"/>
        </w:rPr>
      </w:pPr>
      <w:r>
        <w:rPr>
          <w:sz w:val="24"/>
        </w:rPr>
        <w:t>申请小学和中学学位：</w:t>
      </w:r>
      <w:r>
        <w:rPr>
          <w:sz w:val="24"/>
        </w:rPr>
        <w:t xml:space="preserve">2014 </w:t>
      </w:r>
      <w:r>
        <w:rPr>
          <w:sz w:val="24"/>
        </w:rPr>
        <w:t>年</w:t>
      </w:r>
      <w:r>
        <w:rPr>
          <w:sz w:val="24"/>
        </w:rPr>
        <w:t xml:space="preserve"> 8 </w:t>
      </w:r>
      <w:r>
        <w:rPr>
          <w:sz w:val="24"/>
        </w:rPr>
        <w:t>月</w:t>
      </w:r>
      <w:r>
        <w:rPr>
          <w:sz w:val="24"/>
        </w:rPr>
        <w:t>31</w:t>
      </w:r>
      <w:r>
        <w:rPr>
          <w:sz w:val="24"/>
        </w:rPr>
        <w:t>日（含）以前出生。</w:t>
      </w:r>
      <w:bookmarkStart w:id="0" w:name="_GoBack"/>
      <w:bookmarkEnd w:id="0"/>
      <w:r>
        <w:rPr>
          <w:sz w:val="24"/>
        </w:rPr>
        <w:t> </w:t>
      </w:r>
    </w:p>
    <w:p w:rsidR="00C41611" w:rsidRDefault="00C41611">
      <w:pPr>
        <w:rPr>
          <w:sz w:val="24"/>
        </w:rPr>
      </w:pPr>
    </w:p>
    <w:p w:rsidR="007104B6" w:rsidRDefault="00C41611" w:rsidP="00C4161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2803F536" wp14:editId="3AE2DB27">
            <wp:extent cx="4482465" cy="2988310"/>
            <wp:effectExtent l="0" t="0" r="13335" b="8890"/>
            <wp:docPr id="8" name="图片 6" descr="201912164902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2019121649021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04B6" w:rsidRDefault="007104B6" w:rsidP="00C41611">
      <w:pPr>
        <w:jc w:val="center"/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 wp14:anchorId="1AC0F0D4" wp14:editId="76E3AF75">
            <wp:extent cx="4428490" cy="2952115"/>
            <wp:effectExtent l="0" t="0" r="16510" b="19685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1611" w:rsidRDefault="00C41611" w:rsidP="00C41611">
      <w:pPr>
        <w:jc w:val="center"/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</w:p>
    <w:p w:rsidR="00C41611" w:rsidRDefault="00C41611" w:rsidP="00C41611">
      <w:pPr>
        <w:jc w:val="center"/>
        <w:rPr>
          <w:sz w:val="24"/>
        </w:rPr>
      </w:pPr>
    </w:p>
    <w:p w:rsidR="007104B6" w:rsidRDefault="00C41611" w:rsidP="00C41611">
      <w:pPr>
        <w:jc w:val="center"/>
        <w:rPr>
          <w:sz w:val="24"/>
        </w:rPr>
      </w:pPr>
      <w:r>
        <w:rPr>
          <w:sz w:val="24"/>
        </w:rPr>
        <w:t>联系方式</w:t>
      </w:r>
    </w:p>
    <w:p w:rsidR="007104B6" w:rsidRDefault="00C41611">
      <w:pPr>
        <w:rPr>
          <w:sz w:val="24"/>
        </w:rPr>
      </w:pPr>
      <w:r>
        <w:rPr>
          <w:sz w:val="24"/>
        </w:rPr>
        <w:t>学生和家长可通过下列途径之一获取招生讯息，保持与学校的联系与沟通。</w:t>
      </w:r>
    </w:p>
    <w:p w:rsidR="007104B6" w:rsidRDefault="00C4161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193115</wp:posOffset>
            </wp:positionV>
            <wp:extent cx="1847850" cy="1943100"/>
            <wp:effectExtent l="0" t="0" r="6350" b="0"/>
            <wp:wrapSquare wrapText="bothSides"/>
            <wp:docPr id="3" name="图片 8" descr="20191216958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2019121695831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学校网站：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"http://www.tsinglan.cn" </w:instrText>
      </w:r>
      <w:r>
        <w:rPr>
          <w:sz w:val="24"/>
        </w:rPr>
        <w:fldChar w:fldCharType="separate"/>
      </w:r>
      <w:r w:rsidRPr="00B90648">
        <w:rPr>
          <w:rStyle w:val="a6"/>
          <w:sz w:val="24"/>
        </w:rPr>
        <w:t>http://www.tsinglan.cn</w:t>
      </w:r>
      <w:r>
        <w:rPr>
          <w:sz w:val="24"/>
        </w:rPr>
        <w:fldChar w:fldCharType="end"/>
      </w:r>
    </w:p>
    <w:p w:rsidR="00C41611" w:rsidRDefault="00C41611">
      <w:pPr>
        <w:rPr>
          <w:sz w:val="24"/>
        </w:rPr>
      </w:pPr>
    </w:p>
    <w:p w:rsidR="00C41611" w:rsidRDefault="00C41611" w:rsidP="00C41611">
      <w:pPr>
        <w:rPr>
          <w:sz w:val="24"/>
        </w:rPr>
      </w:pPr>
      <w:r>
        <w:rPr>
          <w:sz w:val="24"/>
        </w:rPr>
        <w:t>招办邮箱：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"mailto:admissions@tsinglan.cn" </w:instrText>
      </w:r>
      <w:r>
        <w:rPr>
          <w:sz w:val="24"/>
        </w:rPr>
        <w:fldChar w:fldCharType="separate"/>
      </w:r>
      <w:r w:rsidRPr="00B90648">
        <w:rPr>
          <w:rStyle w:val="a6"/>
          <w:sz w:val="24"/>
        </w:rPr>
        <w:t>admissions@tsinglan.cn</w:t>
      </w:r>
      <w:r>
        <w:rPr>
          <w:sz w:val="24"/>
        </w:rPr>
        <w:fldChar w:fldCharType="end"/>
      </w:r>
      <w:r w:rsidRPr="00C41611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C41611" w:rsidRDefault="00C41611" w:rsidP="00C41611">
      <w:pPr>
        <w:rPr>
          <w:sz w:val="24"/>
        </w:rPr>
      </w:pPr>
    </w:p>
    <w:p w:rsidR="00C41611" w:rsidRDefault="00C41611" w:rsidP="00C41611">
      <w:pPr>
        <w:rPr>
          <w:sz w:val="24"/>
        </w:rPr>
      </w:pPr>
      <w:r>
        <w:rPr>
          <w:sz w:val="24"/>
        </w:rPr>
        <w:t>招办小助手电话：</w:t>
      </w:r>
      <w:r>
        <w:rPr>
          <w:sz w:val="24"/>
        </w:rPr>
        <w:t>18576615333</w:t>
      </w:r>
    </w:p>
    <w:p w:rsidR="00C41611" w:rsidRPr="00C41611" w:rsidRDefault="00C41611" w:rsidP="00C41611">
      <w:pPr>
        <w:rPr>
          <w:sz w:val="24"/>
        </w:rPr>
      </w:pPr>
    </w:p>
    <w:p w:rsidR="007104B6" w:rsidRDefault="00C41611">
      <w:pPr>
        <w:rPr>
          <w:sz w:val="24"/>
        </w:rPr>
      </w:pPr>
      <w:r>
        <w:rPr>
          <w:sz w:val="24"/>
        </w:rPr>
        <w:t>微信公众号：</w:t>
      </w:r>
      <w:proofErr w:type="spellStart"/>
      <w:r>
        <w:rPr>
          <w:sz w:val="24"/>
        </w:rPr>
        <w:t>TsinglanSchool</w:t>
      </w:r>
      <w:proofErr w:type="spellEnd"/>
    </w:p>
    <w:p w:rsidR="00C41611" w:rsidRDefault="00C41611">
      <w:pPr>
        <w:rPr>
          <w:sz w:val="24"/>
        </w:rPr>
      </w:pPr>
    </w:p>
    <w:p w:rsidR="00C41611" w:rsidRDefault="00C41611">
      <w:pPr>
        <w:rPr>
          <w:sz w:val="24"/>
        </w:rPr>
      </w:pPr>
    </w:p>
    <w:p w:rsidR="00C41611" w:rsidRDefault="00C41611">
      <w:pPr>
        <w:rPr>
          <w:sz w:val="24"/>
        </w:rPr>
      </w:pPr>
    </w:p>
    <w:p w:rsidR="00C41611" w:rsidRDefault="00C41611">
      <w:pPr>
        <w:rPr>
          <w:sz w:val="24"/>
        </w:rPr>
      </w:pPr>
    </w:p>
    <w:p w:rsidR="007104B6" w:rsidRDefault="00C41611" w:rsidP="00C41611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 wp14:anchorId="7ED7F8C9" wp14:editId="3E7036EC">
            <wp:extent cx="4482465" cy="2988310"/>
            <wp:effectExtent l="0" t="0" r="13335" b="889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1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B9CD4"/>
    <w:rsid w:val="007104B6"/>
    <w:rsid w:val="008937CD"/>
    <w:rsid w:val="009916E5"/>
    <w:rsid w:val="00BE6DA8"/>
    <w:rsid w:val="00C41611"/>
    <w:rsid w:val="00DD68F4"/>
    <w:rsid w:val="7BBB9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A0081"/>
  <w15:docId w15:val="{4E2D59CC-440E-B149-9196-0FAA51EC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sid w:val="00C416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ouyanghui</dc:creator>
  <cp:lastModifiedBy>738799038@qq.com</cp:lastModifiedBy>
  <cp:revision>5</cp:revision>
  <dcterms:created xsi:type="dcterms:W3CDTF">2020-04-08T09:30:00Z</dcterms:created>
  <dcterms:modified xsi:type="dcterms:W3CDTF">2020-05-10T03:07:00Z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