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83" w:rsidRDefault="001A0283">
      <w:pPr>
        <w:rPr>
          <w:rFonts w:asciiTheme="majorEastAsia" w:eastAsiaTheme="majorEastAsia" w:hAnsiTheme="majorEastAsia" w:cstheme="majorEastAsia"/>
          <w:sz w:val="32"/>
          <w:szCs w:val="32"/>
        </w:rPr>
      </w:pPr>
    </w:p>
    <w:p w:rsidR="001A0283" w:rsidRDefault="001A0283">
      <w:pPr>
        <w:jc w:val="center"/>
        <w:rPr>
          <w:rFonts w:asciiTheme="majorEastAsia" w:eastAsiaTheme="majorEastAsia" w:hAnsiTheme="majorEastAsia" w:cstheme="majorEastAsia"/>
          <w:sz w:val="52"/>
          <w:szCs w:val="52"/>
        </w:rPr>
      </w:pPr>
    </w:p>
    <w:p w:rsidR="001A0283" w:rsidRDefault="001A0283">
      <w:pPr>
        <w:jc w:val="center"/>
        <w:rPr>
          <w:rFonts w:asciiTheme="majorEastAsia" w:eastAsiaTheme="majorEastAsia" w:hAnsiTheme="majorEastAsia" w:cstheme="majorEastAsia"/>
          <w:sz w:val="52"/>
          <w:szCs w:val="52"/>
        </w:rPr>
      </w:pPr>
    </w:p>
    <w:p w:rsidR="001A0283" w:rsidRDefault="001A0283">
      <w:pPr>
        <w:jc w:val="center"/>
        <w:rPr>
          <w:rFonts w:asciiTheme="majorEastAsia" w:eastAsiaTheme="majorEastAsia" w:hAnsiTheme="majorEastAsia" w:cstheme="majorEastAsia"/>
          <w:sz w:val="52"/>
          <w:szCs w:val="52"/>
        </w:rPr>
      </w:pPr>
    </w:p>
    <w:p w:rsidR="001A0283" w:rsidRDefault="001A0283">
      <w:pPr>
        <w:jc w:val="center"/>
        <w:rPr>
          <w:rFonts w:asciiTheme="majorEastAsia" w:eastAsiaTheme="majorEastAsia" w:hAnsiTheme="majorEastAsia" w:cstheme="majorEastAsia"/>
          <w:sz w:val="52"/>
          <w:szCs w:val="52"/>
        </w:rPr>
      </w:pPr>
    </w:p>
    <w:p w:rsidR="001A0283" w:rsidRDefault="009D49F7">
      <w:pPr>
        <w:widowControl/>
        <w:jc w:val="center"/>
        <w:textAlignment w:val="center"/>
        <w:rPr>
          <w:rFonts w:asciiTheme="majorEastAsia" w:eastAsiaTheme="majorEastAsia" w:hAnsiTheme="majorEastAsia" w:cstheme="majorEastAsia"/>
          <w:b/>
          <w:color w:val="000000"/>
          <w:kern w:val="0"/>
          <w:sz w:val="52"/>
          <w:szCs w:val="52"/>
        </w:rPr>
      </w:pPr>
      <w:r>
        <w:rPr>
          <w:rFonts w:asciiTheme="majorEastAsia" w:eastAsiaTheme="majorEastAsia" w:hAnsiTheme="majorEastAsia" w:cstheme="majorEastAsia" w:hint="eastAsia"/>
          <w:b/>
          <w:color w:val="000000"/>
          <w:kern w:val="0"/>
          <w:sz w:val="52"/>
          <w:szCs w:val="52"/>
        </w:rPr>
        <w:t>东莞松山湖高新区推动港澳人才创新创业</w:t>
      </w:r>
    </w:p>
    <w:p w:rsidR="001A0283" w:rsidRDefault="009D49F7">
      <w:pPr>
        <w:widowControl/>
        <w:jc w:val="center"/>
        <w:textAlignment w:val="center"/>
        <w:rPr>
          <w:rFonts w:asciiTheme="majorEastAsia" w:eastAsiaTheme="majorEastAsia" w:hAnsiTheme="majorEastAsia" w:cstheme="majorEastAsia"/>
          <w:b/>
          <w:color w:val="000000"/>
          <w:kern w:val="0"/>
          <w:sz w:val="52"/>
          <w:szCs w:val="52"/>
        </w:rPr>
      </w:pPr>
      <w:r>
        <w:rPr>
          <w:rFonts w:asciiTheme="majorEastAsia" w:eastAsiaTheme="majorEastAsia" w:hAnsiTheme="majorEastAsia" w:cstheme="majorEastAsia" w:hint="eastAsia"/>
          <w:b/>
          <w:color w:val="000000"/>
          <w:kern w:val="0"/>
          <w:sz w:val="52"/>
          <w:szCs w:val="52"/>
        </w:rPr>
        <w:t>实施办法项目启动资金奖励</w:t>
      </w:r>
    </w:p>
    <w:p w:rsidR="001A0283" w:rsidRDefault="009D49F7">
      <w:pPr>
        <w:widowControl/>
        <w:jc w:val="center"/>
        <w:textAlignment w:val="center"/>
        <w:rPr>
          <w:rFonts w:asciiTheme="majorEastAsia" w:eastAsiaTheme="majorEastAsia" w:hAnsiTheme="majorEastAsia" w:cstheme="majorEastAsia"/>
          <w:b/>
          <w:color w:val="000000"/>
          <w:kern w:val="0"/>
          <w:sz w:val="52"/>
          <w:szCs w:val="52"/>
        </w:rPr>
      </w:pPr>
      <w:r>
        <w:rPr>
          <w:rFonts w:asciiTheme="majorEastAsia" w:eastAsiaTheme="majorEastAsia" w:hAnsiTheme="majorEastAsia" w:cstheme="majorEastAsia" w:hint="eastAsia"/>
          <w:b/>
          <w:color w:val="000000"/>
          <w:kern w:val="0"/>
          <w:sz w:val="52"/>
          <w:szCs w:val="52"/>
        </w:rPr>
        <w:t>申报材料封面</w:t>
      </w:r>
    </w:p>
    <w:p w:rsidR="001A0283" w:rsidRDefault="009D49F7">
      <w:pPr>
        <w:rPr>
          <w:rFonts w:asciiTheme="majorEastAsia" w:eastAsiaTheme="majorEastAsia" w:hAnsiTheme="majorEastAsia" w:cstheme="majorEastAsia"/>
        </w:rPr>
      </w:pPr>
      <w:r>
        <w:rPr>
          <w:rFonts w:asciiTheme="majorEastAsia" w:eastAsiaTheme="majorEastAsia" w:hAnsiTheme="majorEastAsia" w:cstheme="majorEastAsia" w:hint="eastAsia"/>
        </w:rPr>
        <w:tab/>
      </w:r>
      <w:r>
        <w:rPr>
          <w:rFonts w:asciiTheme="majorEastAsia" w:eastAsiaTheme="majorEastAsia" w:hAnsiTheme="majorEastAsia" w:cstheme="majorEastAsia" w:hint="eastAsia"/>
        </w:rPr>
        <w:tab/>
      </w:r>
    </w:p>
    <w:p w:rsidR="001A0283" w:rsidRDefault="001A0283">
      <w:pPr>
        <w:rPr>
          <w:rFonts w:asciiTheme="majorEastAsia" w:eastAsiaTheme="majorEastAsia" w:hAnsiTheme="majorEastAsia" w:cstheme="majorEastAsia"/>
        </w:rPr>
      </w:pPr>
    </w:p>
    <w:p w:rsidR="001A0283" w:rsidRDefault="001A0283">
      <w:pPr>
        <w:rPr>
          <w:rFonts w:asciiTheme="majorEastAsia" w:eastAsiaTheme="majorEastAsia" w:hAnsiTheme="majorEastAsia" w:cstheme="majorEastAsia"/>
        </w:rPr>
      </w:pPr>
    </w:p>
    <w:p w:rsidR="001A0283" w:rsidRDefault="001A0283">
      <w:pPr>
        <w:rPr>
          <w:rFonts w:asciiTheme="majorEastAsia" w:eastAsiaTheme="majorEastAsia" w:hAnsiTheme="majorEastAsia" w:cstheme="majorEastAsia"/>
        </w:rPr>
      </w:pPr>
    </w:p>
    <w:p w:rsidR="001A0283" w:rsidRDefault="001A0283">
      <w:pPr>
        <w:rPr>
          <w:rFonts w:asciiTheme="majorEastAsia" w:eastAsiaTheme="majorEastAsia" w:hAnsiTheme="majorEastAsia" w:cstheme="majorEastAsia"/>
        </w:rPr>
      </w:pPr>
    </w:p>
    <w:p w:rsidR="001A0283" w:rsidRDefault="009D49F7">
      <w:pP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rPr>
        <w:tab/>
      </w:r>
      <w:r>
        <w:rPr>
          <w:rFonts w:asciiTheme="majorEastAsia" w:eastAsiaTheme="majorEastAsia" w:hAnsiTheme="majorEastAsia" w:cstheme="majorEastAsia" w:hint="eastAsia"/>
        </w:rPr>
        <w:tab/>
      </w:r>
      <w:r>
        <w:rPr>
          <w:rFonts w:asciiTheme="majorEastAsia" w:eastAsiaTheme="majorEastAsia" w:hAnsiTheme="majorEastAsia" w:cstheme="majorEastAsia" w:hint="eastAsia"/>
        </w:rPr>
        <w:tab/>
      </w:r>
    </w:p>
    <w:p w:rsidR="001A0283" w:rsidRDefault="009D49F7">
      <w:pPr>
        <w:tabs>
          <w:tab w:val="left" w:pos="1900"/>
        </w:tabs>
        <w:ind w:firstLineChars="800" w:firstLine="224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企业名称：</w:t>
      </w:r>
      <w:r>
        <w:rPr>
          <w:rFonts w:asciiTheme="majorEastAsia" w:eastAsiaTheme="majorEastAsia" w:hAnsiTheme="majorEastAsia" w:cstheme="majorEastAsia" w:hint="eastAsia"/>
          <w:sz w:val="28"/>
          <w:szCs w:val="28"/>
          <w:u w:val="single"/>
        </w:rPr>
        <w:t xml:space="preserve">            （盖公章）           </w:t>
      </w:r>
    </w:p>
    <w:p w:rsidR="001A0283" w:rsidRDefault="009D49F7">
      <w:pPr>
        <w:tabs>
          <w:tab w:val="left" w:pos="1900"/>
        </w:tabs>
        <w:ind w:firstLineChars="800" w:firstLine="224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企业地址：</w:t>
      </w:r>
      <w:r>
        <w:rPr>
          <w:rFonts w:asciiTheme="majorEastAsia" w:eastAsiaTheme="majorEastAsia" w:hAnsiTheme="majorEastAsia" w:cstheme="majorEastAsia" w:hint="eastAsia"/>
          <w:sz w:val="28"/>
          <w:szCs w:val="28"/>
          <w:u w:val="single"/>
        </w:rPr>
        <w:t xml:space="preserve">                                 </w:t>
      </w:r>
    </w:p>
    <w:p w:rsidR="001A0283" w:rsidRDefault="009D49F7">
      <w:pPr>
        <w:tabs>
          <w:tab w:val="left" w:pos="1900"/>
        </w:tabs>
        <w:ind w:firstLineChars="800" w:firstLine="224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联 系 人：</w:t>
      </w:r>
      <w:r>
        <w:rPr>
          <w:rFonts w:asciiTheme="majorEastAsia" w:eastAsiaTheme="majorEastAsia" w:hAnsiTheme="majorEastAsia" w:cstheme="majorEastAsia" w:hint="eastAsia"/>
          <w:sz w:val="28"/>
          <w:szCs w:val="28"/>
          <w:u w:val="single"/>
        </w:rPr>
        <w:t xml:space="preserve">                                 </w:t>
      </w:r>
    </w:p>
    <w:p w:rsidR="001A0283" w:rsidRDefault="009D49F7">
      <w:pPr>
        <w:tabs>
          <w:tab w:val="left" w:pos="1900"/>
        </w:tabs>
        <w:ind w:firstLineChars="800" w:firstLine="224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手机号码：</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 xml:space="preserve"> </w:t>
      </w:r>
    </w:p>
    <w:p w:rsidR="001A0283" w:rsidRDefault="009D49F7">
      <w:pPr>
        <w:tabs>
          <w:tab w:val="left" w:pos="1900"/>
        </w:tabs>
        <w:ind w:firstLineChars="800" w:firstLine="2240"/>
        <w:jc w:val="lef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28"/>
          <w:szCs w:val="28"/>
        </w:rPr>
        <w:t>电子邮箱：</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32"/>
          <w:szCs w:val="32"/>
        </w:rPr>
        <w:t xml:space="preserve">         </w:t>
      </w:r>
    </w:p>
    <w:p w:rsidR="001A0283" w:rsidRDefault="009D49F7">
      <w:pPr>
        <w:tabs>
          <w:tab w:val="left" w:pos="1900"/>
        </w:tabs>
        <w:ind w:leftChars="904" w:left="1898" w:firstLineChars="62" w:firstLine="198"/>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ab/>
      </w:r>
    </w:p>
    <w:p w:rsidR="001A0283" w:rsidRDefault="001A0283">
      <w:pPr>
        <w:spacing w:line="400" w:lineRule="exact"/>
        <w:rPr>
          <w:rFonts w:ascii="黑体" w:eastAsia="黑体" w:hAnsi="黑体"/>
          <w:sz w:val="32"/>
          <w:szCs w:val="32"/>
        </w:rPr>
      </w:pPr>
    </w:p>
    <w:p w:rsidR="001A0283" w:rsidRDefault="001A0283">
      <w:pPr>
        <w:spacing w:line="400" w:lineRule="exact"/>
        <w:rPr>
          <w:rFonts w:ascii="黑体" w:eastAsia="黑体" w:hAnsi="黑体"/>
          <w:sz w:val="32"/>
          <w:szCs w:val="32"/>
        </w:rPr>
      </w:pPr>
    </w:p>
    <w:p w:rsidR="001A0283" w:rsidRDefault="001A0283">
      <w:pPr>
        <w:pStyle w:val="BodyTextIndent2"/>
        <w:ind w:firstLine="0"/>
        <w:rPr>
          <w:rFonts w:asciiTheme="minorEastAsia" w:eastAsiaTheme="minorEastAsia" w:hAnsiTheme="minorEastAsia" w:cstheme="minorEastAsia"/>
          <w:b w:val="0"/>
          <w:sz w:val="28"/>
          <w:szCs w:val="28"/>
        </w:rPr>
        <w:sectPr w:rsidR="001A0283">
          <w:footerReference w:type="default" r:id="rId7"/>
          <w:pgSz w:w="11906" w:h="16838"/>
          <w:pgMar w:top="720" w:right="720" w:bottom="720" w:left="720" w:header="851" w:footer="992" w:gutter="0"/>
          <w:pgNumType w:start="1"/>
          <w:cols w:space="720"/>
          <w:docGrid w:type="lines" w:linePitch="312"/>
        </w:sectPr>
      </w:pPr>
    </w:p>
    <w:p w:rsidR="001A0283" w:rsidRDefault="001A0283">
      <w:pPr>
        <w:spacing w:line="400" w:lineRule="exact"/>
        <w:rPr>
          <w:rFonts w:ascii="黑体" w:eastAsia="黑体" w:hAnsi="黑体"/>
          <w:sz w:val="32"/>
          <w:szCs w:val="32"/>
        </w:rPr>
      </w:pPr>
    </w:p>
    <w:tbl>
      <w:tblPr>
        <w:tblW w:w="10358" w:type="dxa"/>
        <w:tblInd w:w="138" w:type="dxa"/>
        <w:tblLayout w:type="fixed"/>
        <w:tblLook w:val="04A0" w:firstRow="1" w:lastRow="0" w:firstColumn="1" w:lastColumn="0" w:noHBand="0" w:noVBand="1"/>
      </w:tblPr>
      <w:tblGrid>
        <w:gridCol w:w="1737"/>
        <w:gridCol w:w="1416"/>
        <w:gridCol w:w="288"/>
        <w:gridCol w:w="1046"/>
        <w:gridCol w:w="21"/>
        <w:gridCol w:w="1006"/>
        <w:gridCol w:w="839"/>
        <w:gridCol w:w="533"/>
        <w:gridCol w:w="767"/>
        <w:gridCol w:w="461"/>
        <w:gridCol w:w="1061"/>
        <w:gridCol w:w="1183"/>
      </w:tblGrid>
      <w:tr w:rsidR="001A0283">
        <w:trPr>
          <w:trHeight w:val="1650"/>
        </w:trPr>
        <w:tc>
          <w:tcPr>
            <w:tcW w:w="10358" w:type="dxa"/>
            <w:gridSpan w:val="12"/>
            <w:tcBorders>
              <w:top w:val="single" w:sz="4" w:space="0" w:color="000000"/>
              <w:left w:val="single" w:sz="4" w:space="0" w:color="000000"/>
              <w:bottom w:val="single" w:sz="4" w:space="0" w:color="000000"/>
              <w:right w:val="single" w:sz="4" w:space="0" w:color="000000"/>
              <w:tl2br w:val="nil"/>
            </w:tcBorders>
            <w:shd w:val="clear" w:color="auto" w:fill="FFFFFF"/>
            <w:vAlign w:val="center"/>
          </w:tcPr>
          <w:p w:rsidR="001A0283" w:rsidRDefault="009D49F7">
            <w:pPr>
              <w:widowControl/>
              <w:jc w:val="center"/>
              <w:textAlignment w:val="center"/>
              <w:rPr>
                <w:rFonts w:asciiTheme="majorEastAsia" w:eastAsiaTheme="majorEastAsia" w:hAnsiTheme="majorEastAsia" w:cs="方正小标宋简体"/>
                <w:color w:val="000000"/>
                <w:kern w:val="0"/>
                <w:sz w:val="40"/>
                <w:szCs w:val="40"/>
              </w:rPr>
            </w:pPr>
            <w:r>
              <w:rPr>
                <w:rFonts w:asciiTheme="majorEastAsia" w:eastAsiaTheme="majorEastAsia" w:hAnsiTheme="majorEastAsia" w:cs="方正小标宋简体" w:hint="eastAsia"/>
                <w:color w:val="000000"/>
                <w:kern w:val="0"/>
                <w:sz w:val="40"/>
                <w:szCs w:val="40"/>
              </w:rPr>
              <w:t>东莞松山湖高新区推动港澳人才创新创业实施办法</w:t>
            </w:r>
          </w:p>
          <w:p w:rsidR="001A0283" w:rsidRDefault="009D49F7">
            <w:pPr>
              <w:widowControl/>
              <w:jc w:val="center"/>
              <w:textAlignment w:val="center"/>
              <w:rPr>
                <w:rFonts w:asciiTheme="majorEastAsia" w:eastAsiaTheme="majorEastAsia" w:hAnsiTheme="majorEastAsia" w:cs="方正小标宋简体"/>
                <w:color w:val="000000"/>
                <w:sz w:val="40"/>
                <w:szCs w:val="40"/>
              </w:rPr>
            </w:pPr>
            <w:r>
              <w:rPr>
                <w:rFonts w:asciiTheme="majorEastAsia" w:eastAsiaTheme="majorEastAsia" w:hAnsiTheme="majorEastAsia" w:cs="方正小标宋简体" w:hint="eastAsia"/>
                <w:color w:val="000000"/>
                <w:kern w:val="0"/>
                <w:sz w:val="40"/>
                <w:szCs w:val="40"/>
              </w:rPr>
              <w:t>项目启动资金奖励申请表</w:t>
            </w:r>
          </w:p>
        </w:tc>
      </w:tr>
      <w:tr w:rsidR="001A0283">
        <w:trPr>
          <w:trHeight w:val="691"/>
        </w:trPr>
        <w:tc>
          <w:tcPr>
            <w:tcW w:w="1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港澳创业企业名称</w:t>
            </w:r>
          </w:p>
        </w:tc>
        <w:tc>
          <w:tcPr>
            <w:tcW w:w="862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right"/>
              <w:rPr>
                <w:rFonts w:ascii="宋体" w:hAnsi="宋体" w:cs="宋体"/>
                <w:color w:val="000000"/>
                <w:sz w:val="18"/>
                <w:szCs w:val="18"/>
              </w:rPr>
            </w:pPr>
          </w:p>
        </w:tc>
      </w:tr>
      <w:tr w:rsidR="001A0283">
        <w:trPr>
          <w:trHeight w:val="745"/>
        </w:trPr>
        <w:tc>
          <w:tcPr>
            <w:tcW w:w="1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入驻港澳站点基地名称</w:t>
            </w:r>
          </w:p>
        </w:tc>
        <w:tc>
          <w:tcPr>
            <w:tcW w:w="46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注册资本</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rPr>
                <w:rFonts w:ascii="宋体" w:hAnsi="宋体" w:cs="宋体"/>
                <w:color w:val="000000"/>
                <w:sz w:val="18"/>
                <w:szCs w:val="18"/>
              </w:rPr>
            </w:pPr>
          </w:p>
        </w:tc>
      </w:tr>
      <w:tr w:rsidR="001A0283">
        <w:trPr>
          <w:trHeight w:val="714"/>
        </w:trPr>
        <w:tc>
          <w:tcPr>
            <w:tcW w:w="1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注册地址</w:t>
            </w:r>
          </w:p>
        </w:tc>
        <w:tc>
          <w:tcPr>
            <w:tcW w:w="46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rPr>
                <w:rFonts w:ascii="宋体" w:hAnsi="宋体" w:cs="宋体"/>
                <w:color w:val="000000"/>
                <w:sz w:val="18"/>
                <w:szCs w:val="1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Pr="00C25DF8" w:rsidRDefault="009D49F7">
            <w:pPr>
              <w:pStyle w:val="BodyTextIndent2"/>
              <w:ind w:firstLine="0"/>
              <w:jc w:val="center"/>
              <w:rPr>
                <w:rFonts w:ascii="宋体" w:eastAsia="宋体" w:hAnsi="宋体" w:cs="宋体"/>
                <w:b w:val="0"/>
                <w:sz w:val="18"/>
                <w:szCs w:val="18"/>
              </w:rPr>
            </w:pPr>
            <w:r w:rsidRPr="00C25DF8">
              <w:rPr>
                <w:rFonts w:ascii="宋体" w:eastAsia="宋体" w:hAnsi="宋体" w:cs="宋体" w:hint="eastAsia"/>
                <w:b w:val="0"/>
                <w:sz w:val="18"/>
                <w:szCs w:val="18"/>
              </w:rPr>
              <w:t>参保人数</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Pr="00C25DF8" w:rsidRDefault="009D49F7">
            <w:pPr>
              <w:pStyle w:val="BodyTextIndent2"/>
              <w:ind w:firstLine="0"/>
              <w:jc w:val="center"/>
              <w:rPr>
                <w:rFonts w:ascii="宋体" w:eastAsia="宋体" w:hAnsi="宋体" w:cs="宋体"/>
                <w:b w:val="0"/>
                <w:sz w:val="18"/>
                <w:szCs w:val="18"/>
              </w:rPr>
            </w:pPr>
            <w:r w:rsidRPr="00C25DF8">
              <w:rPr>
                <w:rFonts w:ascii="宋体" w:eastAsia="宋体" w:hAnsi="宋体" w:cs="宋体" w:hint="eastAsia"/>
                <w:b w:val="0"/>
                <w:sz w:val="18"/>
                <w:szCs w:val="18"/>
              </w:rPr>
              <w:t xml:space="preserve">     人</w:t>
            </w:r>
          </w:p>
        </w:tc>
      </w:tr>
      <w:tr w:rsidR="001A0283">
        <w:trPr>
          <w:trHeight w:val="746"/>
        </w:trPr>
        <w:tc>
          <w:tcPr>
            <w:tcW w:w="1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统一社会信用代码</w:t>
            </w:r>
          </w:p>
        </w:tc>
        <w:tc>
          <w:tcPr>
            <w:tcW w:w="46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注册成立时间</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ind w:firstLineChars="200" w:firstLine="360"/>
              <w:jc w:val="center"/>
              <w:rPr>
                <w:rFonts w:ascii="宋体" w:hAnsi="宋体" w:cs="宋体"/>
                <w:color w:val="000000"/>
                <w:sz w:val="18"/>
                <w:szCs w:val="18"/>
              </w:rPr>
            </w:pPr>
            <w:r>
              <w:rPr>
                <w:rFonts w:ascii="宋体" w:hAnsi="宋体" w:cs="宋体" w:hint="eastAsia"/>
                <w:color w:val="000000"/>
                <w:sz w:val="18"/>
                <w:szCs w:val="18"/>
              </w:rPr>
              <w:t>年  月  日</w:t>
            </w:r>
          </w:p>
        </w:tc>
      </w:tr>
      <w:tr w:rsidR="001A0283">
        <w:trPr>
          <w:trHeight w:val="1412"/>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企业条件</w:t>
            </w:r>
          </w:p>
        </w:tc>
        <w:tc>
          <w:tcPr>
            <w:tcW w:w="862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left"/>
              <w:rPr>
                <w:rFonts w:ascii="宋体" w:hAnsi="宋体" w:cs="宋体"/>
                <w:color w:val="000000"/>
                <w:sz w:val="18"/>
                <w:szCs w:val="18"/>
              </w:rPr>
            </w:pPr>
            <w:r>
              <w:rPr>
                <w:rFonts w:ascii="宋体" w:hAnsi="宋体" w:cs="宋体" w:hint="eastAsia"/>
                <w:color w:val="000000"/>
                <w:sz w:val="18"/>
                <w:szCs w:val="18"/>
              </w:rPr>
              <w:t>持股情况：</w:t>
            </w:r>
          </w:p>
          <w:p w:rsidR="001A0283" w:rsidRDefault="009D49F7">
            <w:pPr>
              <w:jc w:val="left"/>
              <w:rPr>
                <w:rFonts w:ascii="宋体" w:hAnsi="宋体" w:cs="宋体"/>
                <w:color w:val="000000"/>
                <w:sz w:val="18"/>
                <w:szCs w:val="18"/>
              </w:rPr>
            </w:pPr>
            <w:r>
              <w:rPr>
                <w:rFonts w:ascii="宋体" w:hAnsi="宋体" w:cs="宋体" w:hint="eastAsia"/>
                <w:color w:val="000000"/>
                <w:sz w:val="18"/>
                <w:szCs w:val="18"/>
              </w:rPr>
              <w:t>□港澳籍人士独立创业的，创始人个人持股比例25%（含）以上；</w:t>
            </w:r>
          </w:p>
          <w:p w:rsidR="001A0283" w:rsidRDefault="009D49F7">
            <w:pPr>
              <w:jc w:val="left"/>
              <w:rPr>
                <w:rFonts w:ascii="宋体" w:hAnsi="宋体" w:cs="宋体"/>
                <w:color w:val="000000"/>
                <w:sz w:val="18"/>
                <w:szCs w:val="18"/>
              </w:rPr>
            </w:pPr>
            <w:r>
              <w:rPr>
                <w:rFonts w:ascii="宋体" w:hAnsi="宋体" w:cs="宋体" w:hint="eastAsia"/>
                <w:color w:val="000000"/>
                <w:sz w:val="18"/>
                <w:szCs w:val="18"/>
              </w:rPr>
              <w:t>□港澳籍人士联合创业的，或与港澳高校本科及以上学历的内地学生（在读或毕业）联合创业的，联合持股比例30%（含）以上。</w:t>
            </w:r>
          </w:p>
        </w:tc>
      </w:tr>
      <w:tr w:rsidR="001A0283">
        <w:trPr>
          <w:trHeight w:val="1291"/>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862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left"/>
              <w:rPr>
                <w:rFonts w:ascii="宋体" w:hAnsi="宋体" w:cs="宋体"/>
                <w:color w:val="000000"/>
                <w:sz w:val="18"/>
                <w:szCs w:val="18"/>
              </w:rPr>
            </w:pPr>
            <w:r>
              <w:rPr>
                <w:rFonts w:ascii="宋体" w:hAnsi="宋体" w:cs="宋体" w:hint="eastAsia"/>
                <w:color w:val="000000"/>
                <w:sz w:val="18"/>
                <w:szCs w:val="18"/>
              </w:rPr>
              <w:t>是否在基地注册成立满6个月：</w:t>
            </w:r>
          </w:p>
          <w:p w:rsidR="001A0283" w:rsidRDefault="009D49F7">
            <w:pPr>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□是</w:t>
            </w:r>
          </w:p>
          <w:p w:rsidR="001A0283" w:rsidRDefault="009D49F7">
            <w:pPr>
              <w:jc w:val="left"/>
              <w:rPr>
                <w:rFonts w:ascii="宋体" w:hAnsi="宋体" w:cs="宋体"/>
                <w:color w:val="000000"/>
                <w:sz w:val="18"/>
                <w:szCs w:val="18"/>
              </w:rPr>
            </w:pPr>
            <w:r>
              <w:rPr>
                <w:rFonts w:asciiTheme="minorEastAsia" w:eastAsiaTheme="minorEastAsia" w:hAnsiTheme="minorEastAsia" w:cstheme="minorEastAsia" w:hint="eastAsia"/>
                <w:color w:val="000000"/>
                <w:sz w:val="18"/>
                <w:szCs w:val="18"/>
              </w:rPr>
              <w:t>□否</w:t>
            </w:r>
          </w:p>
        </w:tc>
      </w:tr>
      <w:tr w:rsidR="001A0283">
        <w:trPr>
          <w:trHeight w:val="663"/>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法定代表人</w:t>
            </w:r>
          </w:p>
        </w:tc>
        <w:tc>
          <w:tcPr>
            <w:tcW w:w="170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证件名称</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Theme="minorEastAsia" w:eastAsiaTheme="minorEastAsia" w:hAnsiTheme="minorEastAsia" w:cstheme="minorEastAsia"/>
                <w:color w:val="000000"/>
                <w:sz w:val="18"/>
                <w:szCs w:val="1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证件号码</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70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rPr>
                <w:rFonts w:ascii="宋体" w:hAnsi="宋体" w:cs="宋体"/>
                <w:color w:val="000000"/>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手机号码</w:t>
            </w:r>
          </w:p>
        </w:tc>
        <w:tc>
          <w:tcPr>
            <w:tcW w:w="587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港澳股东</w:t>
            </w:r>
            <w:proofErr w:type="gramStart"/>
            <w:r>
              <w:rPr>
                <w:rFonts w:ascii="宋体" w:hAnsi="宋体" w:cs="宋体" w:hint="eastAsia"/>
                <w:color w:val="000000"/>
                <w:sz w:val="18"/>
                <w:szCs w:val="18"/>
              </w:rPr>
              <w:t>一</w:t>
            </w:r>
            <w:proofErr w:type="gramEnd"/>
          </w:p>
        </w:tc>
        <w:tc>
          <w:tcPr>
            <w:tcW w:w="1704" w:type="dxa"/>
            <w:gridSpan w:val="2"/>
            <w:vMerge w:val="restart"/>
            <w:tcBorders>
              <w:top w:val="single" w:sz="4" w:space="0" w:color="000000"/>
              <w:left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Theme="minorEastAsia" w:eastAsiaTheme="minorEastAsia" w:hAnsiTheme="minorEastAsia" w:cstheme="minorEastAsia" w:hint="eastAsia"/>
                <w:color w:val="000000"/>
                <w:sz w:val="18"/>
                <w:szCs w:val="18"/>
              </w:rPr>
              <w:t>证件名称</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Theme="minorEastAsia" w:eastAsiaTheme="minorEastAsia" w:hAnsiTheme="minorEastAsia" w:cstheme="minorEastAsia" w:hint="eastAsia"/>
                <w:color w:val="000000"/>
                <w:sz w:val="18"/>
                <w:szCs w:val="18"/>
              </w:rPr>
              <w:t>证件号码</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704" w:type="dxa"/>
            <w:gridSpan w:val="2"/>
            <w:vMerge/>
            <w:tcBorders>
              <w:left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出生年月</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年  月</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入驻基地年龄</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704" w:type="dxa"/>
            <w:gridSpan w:val="2"/>
            <w:vMerge/>
            <w:tcBorders>
              <w:left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手机号码</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持股比例</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w:t>
            </w: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704" w:type="dxa"/>
            <w:gridSpan w:val="2"/>
            <w:vMerge/>
            <w:tcBorders>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最高学历</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最高学历</w:t>
            </w:r>
          </w:p>
          <w:p w:rsidR="001A0283" w:rsidRDefault="009D49F7">
            <w:pPr>
              <w:jc w:val="center"/>
              <w:rPr>
                <w:rFonts w:ascii="宋体" w:hAnsi="宋体" w:cs="宋体"/>
                <w:color w:val="000000"/>
                <w:sz w:val="18"/>
                <w:szCs w:val="18"/>
              </w:rPr>
            </w:pPr>
            <w:r>
              <w:rPr>
                <w:rFonts w:ascii="宋体" w:hAnsi="宋体" w:cs="宋体" w:hint="eastAsia"/>
                <w:color w:val="000000"/>
                <w:sz w:val="18"/>
                <w:szCs w:val="18"/>
              </w:rPr>
              <w:t>毕业院校</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港澳股东二</w:t>
            </w:r>
          </w:p>
        </w:tc>
        <w:tc>
          <w:tcPr>
            <w:tcW w:w="1704" w:type="dxa"/>
            <w:gridSpan w:val="2"/>
            <w:vMerge w:val="restart"/>
            <w:tcBorders>
              <w:top w:val="single" w:sz="4" w:space="0" w:color="000000"/>
              <w:left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Theme="minorEastAsia" w:eastAsiaTheme="minorEastAsia" w:hAnsiTheme="minorEastAsia" w:cstheme="minorEastAsia" w:hint="eastAsia"/>
                <w:color w:val="000000"/>
                <w:sz w:val="18"/>
                <w:szCs w:val="18"/>
              </w:rPr>
              <w:t>证件名称</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Theme="minorEastAsia" w:eastAsiaTheme="minorEastAsia" w:hAnsiTheme="minorEastAsia" w:cstheme="minorEastAsia" w:hint="eastAsia"/>
                <w:color w:val="000000"/>
                <w:sz w:val="18"/>
                <w:szCs w:val="18"/>
              </w:rPr>
              <w:t>证件号码</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704" w:type="dxa"/>
            <w:gridSpan w:val="2"/>
            <w:vMerge/>
            <w:tcBorders>
              <w:left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出生年月</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年  月</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入驻基地年龄</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704" w:type="dxa"/>
            <w:gridSpan w:val="2"/>
            <w:vMerge/>
            <w:tcBorders>
              <w:left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手机号码</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持股比例</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w:t>
            </w: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704" w:type="dxa"/>
            <w:gridSpan w:val="2"/>
            <w:vMerge/>
            <w:tcBorders>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最高学历</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最高学历</w:t>
            </w:r>
          </w:p>
          <w:p w:rsidR="001A0283" w:rsidRDefault="009D49F7">
            <w:pPr>
              <w:jc w:val="center"/>
              <w:rPr>
                <w:rFonts w:ascii="宋体" w:hAnsi="宋体" w:cs="宋体"/>
                <w:color w:val="000000"/>
                <w:sz w:val="18"/>
                <w:szCs w:val="18"/>
              </w:rPr>
            </w:pPr>
            <w:r>
              <w:rPr>
                <w:rFonts w:ascii="宋体" w:hAnsi="宋体" w:cs="宋体" w:hint="eastAsia"/>
                <w:color w:val="000000"/>
                <w:sz w:val="18"/>
                <w:szCs w:val="18"/>
              </w:rPr>
              <w:t>毕业院校</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lastRenderedPageBreak/>
              <w:t>银行账户信息</w:t>
            </w:r>
          </w:p>
        </w:tc>
        <w:tc>
          <w:tcPr>
            <w:tcW w:w="27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企业银行账号</w:t>
            </w:r>
          </w:p>
        </w:tc>
        <w:tc>
          <w:tcPr>
            <w:tcW w:w="587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27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开户银行名称</w:t>
            </w:r>
          </w:p>
          <w:p w:rsidR="001A0283" w:rsidRDefault="009D49F7">
            <w:pPr>
              <w:jc w:val="center"/>
              <w:rPr>
                <w:rFonts w:ascii="宋体" w:hAnsi="宋体" w:cs="宋体"/>
                <w:color w:val="000000"/>
                <w:sz w:val="18"/>
                <w:szCs w:val="18"/>
              </w:rPr>
            </w:pPr>
            <w:r>
              <w:rPr>
                <w:rFonts w:ascii="宋体" w:hAnsi="宋体" w:cs="宋体" w:hint="eastAsia"/>
                <w:color w:val="000000"/>
                <w:sz w:val="18"/>
                <w:szCs w:val="18"/>
              </w:rPr>
              <w:t>（精确到支行名称）</w:t>
            </w:r>
          </w:p>
        </w:tc>
        <w:tc>
          <w:tcPr>
            <w:tcW w:w="587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rPr>
                <w:rFonts w:ascii="宋体" w:hAnsi="宋体" w:cs="宋体"/>
                <w:color w:val="000000"/>
                <w:sz w:val="18"/>
                <w:szCs w:val="18"/>
              </w:rPr>
            </w:pPr>
          </w:p>
        </w:tc>
      </w:tr>
      <w:tr w:rsidR="001A0283">
        <w:trPr>
          <w:trHeight w:val="1030"/>
        </w:trPr>
        <w:tc>
          <w:tcPr>
            <w:tcW w:w="1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基地办公场地</w:t>
            </w:r>
          </w:p>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租赁情况</w:t>
            </w:r>
          </w:p>
        </w:tc>
        <w:tc>
          <w:tcPr>
            <w:tcW w:w="862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left"/>
              <w:rPr>
                <w:rFonts w:ascii="宋体" w:hAnsi="宋体" w:cs="宋体"/>
                <w:color w:val="000000"/>
                <w:sz w:val="18"/>
                <w:szCs w:val="18"/>
              </w:rPr>
            </w:pPr>
            <w:r>
              <w:rPr>
                <w:rFonts w:ascii="宋体" w:hAnsi="宋体" w:cs="宋体" w:hint="eastAsia"/>
                <w:color w:val="000000"/>
                <w:sz w:val="18"/>
                <w:szCs w:val="18"/>
              </w:rPr>
              <w:t>租赁面积：       平方米</w:t>
            </w:r>
          </w:p>
          <w:p w:rsidR="001A0283" w:rsidRDefault="009D49F7">
            <w:pPr>
              <w:jc w:val="left"/>
              <w:rPr>
                <w:rFonts w:ascii="宋体" w:hAnsi="宋体" w:cs="宋体"/>
                <w:color w:val="000000"/>
                <w:sz w:val="18"/>
                <w:szCs w:val="18"/>
              </w:rPr>
            </w:pPr>
            <w:r>
              <w:rPr>
                <w:rFonts w:ascii="宋体" w:hAnsi="宋体" w:cs="宋体" w:hint="eastAsia"/>
                <w:color w:val="000000"/>
                <w:sz w:val="18"/>
                <w:szCs w:val="18"/>
              </w:rPr>
              <w:t>租赁地址：</w:t>
            </w:r>
          </w:p>
          <w:p w:rsidR="001A0283" w:rsidRDefault="009D49F7">
            <w:pPr>
              <w:jc w:val="left"/>
              <w:rPr>
                <w:rFonts w:ascii="宋体" w:hAnsi="宋体" w:cs="宋体"/>
                <w:color w:val="000000"/>
                <w:sz w:val="18"/>
                <w:szCs w:val="18"/>
              </w:rPr>
            </w:pPr>
            <w:r>
              <w:rPr>
                <w:rFonts w:ascii="宋体" w:hAnsi="宋体" w:cs="宋体" w:hint="eastAsia"/>
                <w:color w:val="000000"/>
                <w:sz w:val="18"/>
                <w:szCs w:val="18"/>
              </w:rPr>
              <w:t>租赁时间：   年   月—   年   月</w:t>
            </w:r>
          </w:p>
        </w:tc>
      </w:tr>
      <w:tr w:rsidR="001A0283">
        <w:trPr>
          <w:trHeight w:val="855"/>
        </w:trPr>
        <w:tc>
          <w:tcPr>
            <w:tcW w:w="1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产业定位</w:t>
            </w:r>
          </w:p>
        </w:tc>
        <w:tc>
          <w:tcPr>
            <w:tcW w:w="862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rPr>
                <w:rFonts w:ascii="宋体" w:hAnsi="宋体" w:cs="宋体"/>
                <w:color w:val="000000"/>
                <w:sz w:val="18"/>
                <w:szCs w:val="18"/>
              </w:rPr>
            </w:pPr>
            <w:r>
              <w:rPr>
                <w:rFonts w:ascii="宋体" w:hAnsi="宋体" w:cs="宋体" w:hint="eastAsia"/>
                <w:color w:val="000000"/>
                <w:sz w:val="18"/>
                <w:szCs w:val="18"/>
              </w:rPr>
              <w:t>□数字经济  □新一代信息技术  □医疗器械  □新材料  □高端装备  □智能制造  □现代服务业</w:t>
            </w:r>
          </w:p>
          <w:p w:rsidR="001A0283" w:rsidRDefault="009D49F7">
            <w:pPr>
              <w:rPr>
                <w:rFonts w:ascii="宋体" w:hAnsi="宋体" w:cs="宋体"/>
                <w:color w:val="000000"/>
                <w:sz w:val="18"/>
                <w:szCs w:val="18"/>
              </w:rPr>
            </w:pPr>
            <w:r>
              <w:rPr>
                <w:rFonts w:ascii="宋体" w:hAnsi="宋体" w:cs="宋体" w:hint="eastAsia"/>
                <w:color w:val="000000"/>
                <w:sz w:val="18"/>
                <w:szCs w:val="18"/>
              </w:rPr>
              <w:t>□其他：</w:t>
            </w:r>
            <w:r>
              <w:rPr>
                <w:rFonts w:ascii="宋体" w:hAnsi="宋体" w:cs="宋体" w:hint="eastAsia"/>
                <w:color w:val="000000"/>
                <w:sz w:val="18"/>
                <w:szCs w:val="18"/>
                <w:u w:val="single"/>
              </w:rPr>
              <w:t xml:space="preserve">            </w:t>
            </w:r>
          </w:p>
        </w:tc>
      </w:tr>
      <w:tr w:rsidR="001A0283">
        <w:trPr>
          <w:trHeight w:val="90"/>
        </w:trPr>
        <w:tc>
          <w:tcPr>
            <w:tcW w:w="1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企业简介</w:t>
            </w:r>
          </w:p>
        </w:tc>
        <w:tc>
          <w:tcPr>
            <w:tcW w:w="862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left"/>
              <w:rPr>
                <w:rFonts w:ascii="宋体" w:hAnsi="宋体" w:cs="宋体"/>
                <w:color w:val="000000"/>
                <w:sz w:val="18"/>
                <w:szCs w:val="18"/>
              </w:rPr>
            </w:pPr>
            <w:r>
              <w:rPr>
                <w:rFonts w:ascii="宋体" w:hAnsi="宋体" w:cs="宋体" w:hint="eastAsia"/>
                <w:color w:val="000000"/>
                <w:sz w:val="18"/>
                <w:szCs w:val="18"/>
              </w:rPr>
              <w:t>（包含企业主营业务、研发内容、项目特色、技术路线、项目进展、产品介绍等，500字左右）</w:t>
            </w:r>
          </w:p>
          <w:p w:rsidR="001A0283" w:rsidRDefault="001A0283">
            <w:pPr>
              <w:pStyle w:val="BodyTextIndent2"/>
              <w:rPr>
                <w:rFonts w:ascii="宋体" w:eastAsia="宋体" w:hAnsi="宋体" w:cs="宋体"/>
                <w:b w:val="0"/>
                <w:color w:val="000000"/>
                <w:sz w:val="18"/>
                <w:szCs w:val="18"/>
              </w:rPr>
            </w:pPr>
          </w:p>
          <w:p w:rsidR="001A0283" w:rsidRDefault="001A0283">
            <w:pPr>
              <w:pStyle w:val="BodyTextIndent2"/>
              <w:ind w:firstLine="0"/>
              <w:rPr>
                <w:rFonts w:ascii="宋体" w:eastAsia="宋体" w:hAnsi="宋体" w:cs="宋体"/>
                <w:b w:val="0"/>
                <w:color w:val="000000"/>
                <w:sz w:val="18"/>
                <w:szCs w:val="18"/>
              </w:rPr>
            </w:pPr>
          </w:p>
          <w:p w:rsidR="001A0283" w:rsidRDefault="001A0283">
            <w:pPr>
              <w:pStyle w:val="BodyTextIndent2"/>
              <w:ind w:firstLine="0"/>
              <w:rPr>
                <w:rFonts w:ascii="宋体" w:eastAsia="宋体" w:hAnsi="宋体" w:cs="宋体"/>
                <w:b w:val="0"/>
                <w:color w:val="000000"/>
                <w:sz w:val="18"/>
                <w:szCs w:val="18"/>
              </w:rPr>
            </w:pPr>
          </w:p>
        </w:tc>
      </w:tr>
      <w:tr w:rsidR="001A0283">
        <w:trPr>
          <w:trHeight w:val="663"/>
        </w:trPr>
        <w:tc>
          <w:tcPr>
            <w:tcW w:w="1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企业荣誉</w:t>
            </w:r>
          </w:p>
        </w:tc>
        <w:tc>
          <w:tcPr>
            <w:tcW w:w="862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pStyle w:val="BodyTextIndent2"/>
              <w:ind w:firstLine="0"/>
              <w:rPr>
                <w:rFonts w:ascii="宋体" w:eastAsia="宋体" w:hAnsi="宋体" w:cs="宋体"/>
                <w:b w:val="0"/>
                <w:color w:val="000000"/>
                <w:sz w:val="18"/>
                <w:szCs w:val="18"/>
              </w:rPr>
            </w:pPr>
          </w:p>
          <w:p w:rsidR="001A0283" w:rsidRDefault="001A0283">
            <w:pPr>
              <w:pStyle w:val="BodyTextIndent2"/>
              <w:ind w:firstLine="0"/>
              <w:rPr>
                <w:rFonts w:ascii="宋体" w:eastAsia="宋体" w:hAnsi="宋体" w:cs="宋体"/>
                <w:b w:val="0"/>
                <w:color w:val="000000"/>
                <w:sz w:val="18"/>
                <w:szCs w:val="18"/>
              </w:rPr>
            </w:pPr>
          </w:p>
          <w:p w:rsidR="001A0283" w:rsidRDefault="001A0283">
            <w:pPr>
              <w:pStyle w:val="BodyTextIndent2"/>
              <w:ind w:firstLine="0"/>
              <w:rPr>
                <w:rFonts w:ascii="宋体" w:eastAsia="宋体" w:hAnsi="宋体" w:cs="宋体"/>
                <w:b w:val="0"/>
                <w:color w:val="000000"/>
                <w:sz w:val="18"/>
                <w:szCs w:val="18"/>
              </w:rPr>
            </w:pPr>
          </w:p>
          <w:p w:rsidR="001A0283" w:rsidRDefault="001A0283">
            <w:pPr>
              <w:pStyle w:val="BodyTextIndent2"/>
              <w:ind w:firstLine="0"/>
              <w:rPr>
                <w:rFonts w:ascii="宋体" w:eastAsia="宋体" w:hAnsi="宋体" w:cs="宋体"/>
                <w:b w:val="0"/>
                <w:color w:val="000000"/>
                <w:sz w:val="18"/>
                <w:szCs w:val="18"/>
              </w:rPr>
            </w:pPr>
          </w:p>
        </w:tc>
      </w:tr>
      <w:tr w:rsidR="001A0283">
        <w:trPr>
          <w:trHeight w:val="663"/>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团队规模</w:t>
            </w: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总数</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right"/>
              <w:rPr>
                <w:rFonts w:ascii="宋体" w:hAnsi="宋体" w:cs="宋体"/>
                <w:color w:val="000000"/>
                <w:sz w:val="18"/>
                <w:szCs w:val="18"/>
              </w:rPr>
            </w:pPr>
            <w:r>
              <w:rPr>
                <w:rFonts w:ascii="宋体" w:hAnsi="宋体" w:cs="宋体" w:hint="eastAsia"/>
                <w:color w:val="000000"/>
                <w:sz w:val="18"/>
                <w:szCs w:val="18"/>
              </w:rPr>
              <w:t>人</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港澳籍成员</w:t>
            </w:r>
          </w:p>
        </w:tc>
        <w:tc>
          <w:tcPr>
            <w:tcW w:w="34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right"/>
              <w:rPr>
                <w:rFonts w:ascii="宋体" w:hAnsi="宋体" w:cs="宋体"/>
                <w:color w:val="000000"/>
                <w:sz w:val="18"/>
                <w:szCs w:val="18"/>
              </w:rPr>
            </w:pPr>
            <w:r>
              <w:rPr>
                <w:rFonts w:ascii="宋体" w:hAnsi="宋体" w:cs="宋体" w:hint="eastAsia"/>
                <w:color w:val="000000"/>
                <w:sz w:val="18"/>
                <w:szCs w:val="18"/>
              </w:rPr>
              <w:t>人</w:t>
            </w: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学历情况</w:t>
            </w:r>
          </w:p>
        </w:tc>
        <w:tc>
          <w:tcPr>
            <w:tcW w:w="13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博士研究生</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人</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硕士研究生</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人</w:t>
            </w:r>
          </w:p>
        </w:tc>
        <w:tc>
          <w:tcPr>
            <w:tcW w:w="10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本科生</w:t>
            </w:r>
          </w:p>
          <w:p w:rsidR="001A0283" w:rsidRDefault="009D49F7">
            <w:pPr>
              <w:jc w:val="center"/>
              <w:rPr>
                <w:rFonts w:ascii="宋体" w:hAnsi="宋体" w:cs="宋体"/>
                <w:color w:val="000000"/>
                <w:sz w:val="18"/>
                <w:szCs w:val="18"/>
              </w:rPr>
            </w:pPr>
            <w:r>
              <w:rPr>
                <w:rFonts w:ascii="宋体" w:hAnsi="宋体" w:cs="宋体" w:hint="eastAsia"/>
                <w:color w:val="000000"/>
                <w:sz w:val="18"/>
                <w:szCs w:val="18"/>
              </w:rPr>
              <w:t>及以下</w:t>
            </w:r>
          </w:p>
        </w:tc>
        <w:tc>
          <w:tcPr>
            <w:tcW w:w="11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人</w:t>
            </w:r>
          </w:p>
        </w:tc>
      </w:tr>
      <w:tr w:rsidR="001A0283">
        <w:trPr>
          <w:trHeight w:val="663"/>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团队成员</w:t>
            </w:r>
          </w:p>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情况</w:t>
            </w:r>
          </w:p>
        </w:tc>
        <w:tc>
          <w:tcPr>
            <w:tcW w:w="862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团队负责人</w:t>
            </w: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姓名</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是否为港澳籍</w:t>
            </w:r>
          </w:p>
        </w:tc>
        <w:tc>
          <w:tcPr>
            <w:tcW w:w="34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□香港籍  □澳门籍  □非港澳籍</w:t>
            </w: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证件名称</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rPr>
                <w:rFonts w:ascii="宋体" w:hAnsi="宋体" w:cs="宋体"/>
                <w:color w:val="000000"/>
                <w:sz w:val="18"/>
                <w:szCs w:val="18"/>
              </w:rPr>
            </w:pP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证件号码</w:t>
            </w:r>
          </w:p>
        </w:tc>
        <w:tc>
          <w:tcPr>
            <w:tcW w:w="34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职务</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手机号码</w:t>
            </w:r>
          </w:p>
        </w:tc>
        <w:tc>
          <w:tcPr>
            <w:tcW w:w="34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最高学历</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最高学历</w:t>
            </w:r>
          </w:p>
          <w:p w:rsidR="001A0283" w:rsidRDefault="009D49F7">
            <w:pPr>
              <w:jc w:val="center"/>
              <w:rPr>
                <w:rFonts w:ascii="宋体" w:hAnsi="宋体" w:cs="宋体"/>
                <w:color w:val="000000"/>
                <w:sz w:val="18"/>
                <w:szCs w:val="18"/>
              </w:rPr>
            </w:pPr>
            <w:r>
              <w:rPr>
                <w:rFonts w:ascii="宋体" w:hAnsi="宋体" w:cs="宋体" w:hint="eastAsia"/>
                <w:color w:val="000000"/>
                <w:sz w:val="18"/>
                <w:szCs w:val="18"/>
              </w:rPr>
              <w:t>毕业院校</w:t>
            </w:r>
          </w:p>
        </w:tc>
        <w:tc>
          <w:tcPr>
            <w:tcW w:w="34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入驻基地年龄</w:t>
            </w:r>
          </w:p>
        </w:tc>
        <w:tc>
          <w:tcPr>
            <w:tcW w:w="13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持股比例</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园区参保/个税缴纳情况</w:t>
            </w: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left"/>
              <w:rPr>
                <w:rFonts w:ascii="宋体" w:hAnsi="宋体" w:cs="宋体"/>
                <w:color w:val="000000"/>
                <w:sz w:val="18"/>
                <w:szCs w:val="18"/>
              </w:rPr>
            </w:pPr>
            <w:r>
              <w:rPr>
                <w:rFonts w:ascii="宋体" w:hAnsi="宋体" w:cs="宋体" w:hint="eastAsia"/>
                <w:color w:val="000000"/>
                <w:sz w:val="18"/>
                <w:szCs w:val="18"/>
              </w:rPr>
              <w:t>□参保  □纳税  □无</w:t>
            </w: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所获奖项及荣誉称号</w:t>
            </w:r>
          </w:p>
        </w:tc>
        <w:tc>
          <w:tcPr>
            <w:tcW w:w="720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left"/>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862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团队核心成员</w:t>
            </w:r>
            <w:proofErr w:type="gramStart"/>
            <w:r>
              <w:rPr>
                <w:rFonts w:ascii="宋体" w:hAnsi="宋体" w:cs="宋体" w:hint="eastAsia"/>
                <w:color w:val="000000"/>
                <w:sz w:val="18"/>
                <w:szCs w:val="18"/>
              </w:rPr>
              <w:t>一</w:t>
            </w:r>
            <w:proofErr w:type="gramEnd"/>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姓名</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是否为港澳籍</w:t>
            </w:r>
          </w:p>
        </w:tc>
        <w:tc>
          <w:tcPr>
            <w:tcW w:w="34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□香港籍  □澳门籍  □非港澳籍</w:t>
            </w: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证件名称</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rPr>
                <w:rFonts w:ascii="宋体" w:hAnsi="宋体" w:cs="宋体"/>
                <w:color w:val="000000"/>
                <w:sz w:val="18"/>
                <w:szCs w:val="18"/>
              </w:rPr>
            </w:pP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证件号码</w:t>
            </w:r>
          </w:p>
        </w:tc>
        <w:tc>
          <w:tcPr>
            <w:tcW w:w="34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职务</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手机号码</w:t>
            </w:r>
          </w:p>
        </w:tc>
        <w:tc>
          <w:tcPr>
            <w:tcW w:w="34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最高学历</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最高学历</w:t>
            </w:r>
          </w:p>
          <w:p w:rsidR="001A0283" w:rsidRDefault="009D49F7">
            <w:pPr>
              <w:jc w:val="center"/>
              <w:rPr>
                <w:rFonts w:ascii="宋体" w:hAnsi="宋体" w:cs="宋体"/>
                <w:color w:val="000000"/>
                <w:sz w:val="18"/>
                <w:szCs w:val="18"/>
              </w:rPr>
            </w:pPr>
            <w:r>
              <w:rPr>
                <w:rFonts w:ascii="宋体" w:hAnsi="宋体" w:cs="宋体" w:hint="eastAsia"/>
                <w:color w:val="000000"/>
                <w:sz w:val="18"/>
                <w:szCs w:val="18"/>
              </w:rPr>
              <w:t>毕业院校</w:t>
            </w:r>
          </w:p>
        </w:tc>
        <w:tc>
          <w:tcPr>
            <w:tcW w:w="34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入驻基地年龄</w:t>
            </w:r>
          </w:p>
        </w:tc>
        <w:tc>
          <w:tcPr>
            <w:tcW w:w="13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持股比例</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园区参保/个税缴纳情况</w:t>
            </w: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left"/>
              <w:rPr>
                <w:rFonts w:ascii="宋体" w:hAnsi="宋体" w:cs="宋体"/>
                <w:color w:val="000000"/>
                <w:sz w:val="18"/>
                <w:szCs w:val="18"/>
              </w:rPr>
            </w:pPr>
            <w:r>
              <w:rPr>
                <w:rFonts w:ascii="宋体" w:hAnsi="宋体" w:cs="宋体" w:hint="eastAsia"/>
                <w:color w:val="000000"/>
                <w:sz w:val="18"/>
                <w:szCs w:val="18"/>
              </w:rPr>
              <w:t>□参保  □纳税  □无</w:t>
            </w: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所获奖项及荣誉称号</w:t>
            </w:r>
          </w:p>
        </w:tc>
        <w:tc>
          <w:tcPr>
            <w:tcW w:w="720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left"/>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862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团队核心成员二</w:t>
            </w: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姓名</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是否为港澳籍</w:t>
            </w:r>
          </w:p>
        </w:tc>
        <w:tc>
          <w:tcPr>
            <w:tcW w:w="34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□香港籍  □澳门籍  □非港澳籍</w:t>
            </w: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spacing w:line="360" w:lineRule="exact"/>
              <w:jc w:val="center"/>
              <w:rPr>
                <w:rFonts w:ascii="宋体" w:hAnsi="宋体" w:cs="宋体"/>
                <w:color w:val="000000"/>
                <w:sz w:val="18"/>
                <w:szCs w:val="18"/>
              </w:rPr>
            </w:pPr>
            <w:r>
              <w:rPr>
                <w:rFonts w:ascii="宋体" w:hAnsi="宋体" w:cs="宋体" w:hint="eastAsia"/>
                <w:color w:val="000000"/>
                <w:sz w:val="18"/>
                <w:szCs w:val="18"/>
              </w:rPr>
              <w:t>证件名称</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rPr>
                <w:rFonts w:ascii="宋体" w:hAnsi="宋体" w:cs="宋体"/>
                <w:color w:val="000000"/>
                <w:sz w:val="18"/>
                <w:szCs w:val="18"/>
              </w:rPr>
            </w:pP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证件号码</w:t>
            </w:r>
          </w:p>
        </w:tc>
        <w:tc>
          <w:tcPr>
            <w:tcW w:w="34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职务</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手机号码</w:t>
            </w:r>
          </w:p>
        </w:tc>
        <w:tc>
          <w:tcPr>
            <w:tcW w:w="34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最高学历</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最高学历</w:t>
            </w:r>
          </w:p>
          <w:p w:rsidR="001A0283" w:rsidRDefault="009D49F7">
            <w:pPr>
              <w:jc w:val="center"/>
              <w:rPr>
                <w:rFonts w:ascii="宋体" w:hAnsi="宋体" w:cs="宋体"/>
                <w:color w:val="000000"/>
                <w:sz w:val="18"/>
                <w:szCs w:val="18"/>
              </w:rPr>
            </w:pPr>
            <w:r>
              <w:rPr>
                <w:rFonts w:ascii="宋体" w:hAnsi="宋体" w:cs="宋体" w:hint="eastAsia"/>
                <w:color w:val="000000"/>
                <w:sz w:val="18"/>
                <w:szCs w:val="18"/>
              </w:rPr>
              <w:t>毕业院校</w:t>
            </w:r>
          </w:p>
        </w:tc>
        <w:tc>
          <w:tcPr>
            <w:tcW w:w="34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入驻基地年龄</w:t>
            </w:r>
          </w:p>
        </w:tc>
        <w:tc>
          <w:tcPr>
            <w:tcW w:w="13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center"/>
              <w:rPr>
                <w:rFonts w:ascii="宋体" w:hAnsi="宋体" w:cs="宋体"/>
                <w:color w:val="000000"/>
                <w:sz w:val="18"/>
                <w:szCs w:val="18"/>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持股比例</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园区参保/个税缴纳情况</w:t>
            </w: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left"/>
              <w:rPr>
                <w:rFonts w:ascii="宋体" w:hAnsi="宋体" w:cs="宋体"/>
                <w:color w:val="000000"/>
                <w:sz w:val="18"/>
                <w:szCs w:val="18"/>
              </w:rPr>
            </w:pPr>
            <w:r>
              <w:rPr>
                <w:rFonts w:ascii="宋体" w:hAnsi="宋体" w:cs="宋体" w:hint="eastAsia"/>
                <w:color w:val="000000"/>
                <w:sz w:val="18"/>
                <w:szCs w:val="18"/>
              </w:rPr>
              <w:t>□参保  □纳税  □无</w:t>
            </w:r>
          </w:p>
        </w:tc>
      </w:tr>
      <w:tr w:rsidR="001A0283">
        <w:trPr>
          <w:trHeight w:val="663"/>
        </w:trPr>
        <w:tc>
          <w:tcPr>
            <w:tcW w:w="1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spacing w:line="360" w:lineRule="exact"/>
              <w:jc w:val="center"/>
              <w:rPr>
                <w:rFonts w:ascii="宋体" w:hAnsi="宋体" w:cs="宋体"/>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jc w:val="center"/>
              <w:rPr>
                <w:rFonts w:ascii="宋体" w:hAnsi="宋体" w:cs="宋体"/>
                <w:color w:val="000000"/>
                <w:sz w:val="18"/>
                <w:szCs w:val="18"/>
              </w:rPr>
            </w:pPr>
            <w:r>
              <w:rPr>
                <w:rFonts w:ascii="宋体" w:hAnsi="宋体" w:cs="宋体" w:hint="eastAsia"/>
                <w:color w:val="000000"/>
                <w:sz w:val="18"/>
                <w:szCs w:val="18"/>
              </w:rPr>
              <w:t>所获奖项及荣誉称号</w:t>
            </w:r>
          </w:p>
        </w:tc>
        <w:tc>
          <w:tcPr>
            <w:tcW w:w="720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1A0283">
            <w:pPr>
              <w:jc w:val="left"/>
              <w:rPr>
                <w:rFonts w:ascii="宋体" w:hAnsi="宋体" w:cs="宋体"/>
                <w:color w:val="000000"/>
                <w:sz w:val="18"/>
                <w:szCs w:val="18"/>
              </w:rPr>
            </w:pPr>
          </w:p>
        </w:tc>
      </w:tr>
      <w:tr w:rsidR="001A0283">
        <w:trPr>
          <w:trHeight w:val="663"/>
        </w:trPr>
        <w:tc>
          <w:tcPr>
            <w:tcW w:w="10358"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1A0283" w:rsidRDefault="009D49F7">
            <w:pPr>
              <w:widowControl/>
              <w:spacing w:line="360" w:lineRule="exact"/>
              <w:ind w:firstLineChars="200" w:firstLine="482"/>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本单位声明，本单位商</w:t>
            </w:r>
            <w:proofErr w:type="gramStart"/>
            <w:r>
              <w:rPr>
                <w:rFonts w:asciiTheme="minorEastAsia" w:eastAsiaTheme="minorEastAsia" w:hAnsiTheme="minorEastAsia" w:cstheme="minorEastAsia" w:hint="eastAsia"/>
                <w:b/>
                <w:color w:val="000000"/>
                <w:sz w:val="24"/>
              </w:rPr>
              <w:t>事主体</w:t>
            </w:r>
            <w:proofErr w:type="gramEnd"/>
            <w:r>
              <w:rPr>
                <w:rFonts w:asciiTheme="minorEastAsia" w:eastAsiaTheme="minorEastAsia" w:hAnsiTheme="minorEastAsia" w:cstheme="minorEastAsia" w:hint="eastAsia"/>
                <w:b/>
                <w:color w:val="000000"/>
                <w:sz w:val="24"/>
              </w:rPr>
              <w:t>注册和税务登记均为设立在松山湖港澳基地的港澳创业企业，遵守国家和地方的各项法律法规，依法依规从事经营活动。此次申请所填写的信息内容及申报提交的申报材料和相关证明文件均完整、真实有效，如有不符实际情况，本单位愿意承担一切法律责任及后果。</w:t>
            </w:r>
          </w:p>
          <w:p w:rsidR="001A0283" w:rsidRDefault="009D49F7">
            <w:pPr>
              <w:widowControl/>
              <w:spacing w:line="360" w:lineRule="exact"/>
              <w:ind w:firstLineChars="200" w:firstLine="480"/>
              <w:textAlignment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 xml:space="preserve">                                              </w:t>
            </w:r>
          </w:p>
          <w:p w:rsidR="001A0283" w:rsidRDefault="001A0283">
            <w:pPr>
              <w:widowControl/>
              <w:spacing w:line="360" w:lineRule="exact"/>
              <w:textAlignment w:val="center"/>
              <w:rPr>
                <w:rFonts w:asciiTheme="minorEastAsia" w:eastAsiaTheme="minorEastAsia" w:hAnsiTheme="minorEastAsia" w:cstheme="minorEastAsia"/>
                <w:bCs/>
                <w:color w:val="000000"/>
                <w:sz w:val="24"/>
              </w:rPr>
            </w:pPr>
          </w:p>
          <w:p w:rsidR="001A0283" w:rsidRDefault="009D49F7">
            <w:pPr>
              <w:widowControl/>
              <w:spacing w:line="360" w:lineRule="exact"/>
              <w:jc w:val="right"/>
              <w:textAlignment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 xml:space="preserve">                                           企业负责人签字：       （盖公章） </w:t>
            </w:r>
          </w:p>
          <w:p w:rsidR="001A0283" w:rsidRDefault="009D49F7">
            <w:pPr>
              <w:widowControl/>
              <w:spacing w:line="360" w:lineRule="exact"/>
              <w:textAlignment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 xml:space="preserve">     </w:t>
            </w:r>
          </w:p>
          <w:p w:rsidR="001A0283" w:rsidRDefault="009D49F7">
            <w:pPr>
              <w:widowControl/>
              <w:jc w:val="right"/>
              <w:textAlignment w:val="center"/>
              <w:rPr>
                <w:color w:val="000000"/>
              </w:rPr>
            </w:pPr>
            <w:r>
              <w:rPr>
                <w:rFonts w:asciiTheme="minorEastAsia" w:eastAsiaTheme="minorEastAsia" w:hAnsiTheme="minorEastAsia" w:cstheme="minorEastAsia" w:hint="eastAsia"/>
                <w:bCs/>
                <w:color w:val="000000"/>
                <w:sz w:val="24"/>
              </w:rPr>
              <w:t xml:space="preserve">                                                      日期：   年    月    日</w:t>
            </w:r>
          </w:p>
        </w:tc>
      </w:tr>
    </w:tbl>
    <w:p w:rsidR="001A0283" w:rsidRDefault="001A0283">
      <w:pPr>
        <w:spacing w:line="400" w:lineRule="exact"/>
        <w:rPr>
          <w:rFonts w:asciiTheme="minorEastAsia" w:eastAsiaTheme="minorEastAsia" w:hAnsiTheme="minorEastAsia" w:cs="仿宋_GB2312"/>
          <w:b/>
          <w:bCs/>
          <w:sz w:val="24"/>
        </w:rPr>
      </w:pPr>
    </w:p>
    <w:p w:rsidR="001A0283" w:rsidRDefault="009D49F7">
      <w:pPr>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br w:type="page"/>
      </w:r>
    </w:p>
    <w:p w:rsidR="001A0283" w:rsidRDefault="009D49F7">
      <w:pPr>
        <w:spacing w:line="400" w:lineRule="exact"/>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lastRenderedPageBreak/>
        <w:t>申报材料</w:t>
      </w:r>
      <w:r>
        <w:rPr>
          <w:rFonts w:asciiTheme="minorEastAsia" w:eastAsiaTheme="minorEastAsia" w:hAnsiTheme="minorEastAsia" w:cstheme="minorEastAsia" w:hint="eastAsia"/>
          <w:b/>
          <w:bCs/>
          <w:sz w:val="24"/>
        </w:rPr>
        <w:t>：</w:t>
      </w:r>
    </w:p>
    <w:p w:rsidR="009C3269" w:rsidRPr="009C3269" w:rsidRDefault="009C3269" w:rsidP="009C3269">
      <w:pPr>
        <w:spacing w:line="400" w:lineRule="exact"/>
        <w:rPr>
          <w:rFonts w:asciiTheme="minorEastAsia" w:eastAsiaTheme="minorEastAsia" w:hAnsiTheme="minorEastAsia" w:cs="仿宋_GB2312" w:hint="eastAsia"/>
          <w:sz w:val="24"/>
        </w:rPr>
      </w:pPr>
      <w:r w:rsidRPr="009C3269">
        <w:rPr>
          <w:rFonts w:asciiTheme="minorEastAsia" w:eastAsiaTheme="minorEastAsia" w:hAnsiTheme="minorEastAsia" w:cs="仿宋_GB2312" w:hint="eastAsia"/>
          <w:sz w:val="24"/>
        </w:rPr>
        <w:t>1.营业执照、股权证明/章程复印件；</w:t>
      </w:r>
    </w:p>
    <w:p w:rsidR="009C3269" w:rsidRPr="009C3269" w:rsidRDefault="009C3269" w:rsidP="009C3269">
      <w:pPr>
        <w:spacing w:line="400" w:lineRule="exact"/>
        <w:rPr>
          <w:rFonts w:asciiTheme="minorEastAsia" w:eastAsiaTheme="minorEastAsia" w:hAnsiTheme="minorEastAsia" w:cs="仿宋_GB2312" w:hint="eastAsia"/>
          <w:sz w:val="24"/>
        </w:rPr>
      </w:pPr>
      <w:r w:rsidRPr="009C3269">
        <w:rPr>
          <w:rFonts w:asciiTheme="minorEastAsia" w:eastAsiaTheme="minorEastAsia" w:hAnsiTheme="minorEastAsia" w:cs="仿宋_GB2312" w:hint="eastAsia"/>
          <w:sz w:val="24"/>
        </w:rPr>
        <w:t>2.企业信用查询证明（信用中国https://www.creditchina.gov.cn/查询下载）；</w:t>
      </w:r>
    </w:p>
    <w:p w:rsidR="009C3269" w:rsidRPr="009C3269" w:rsidRDefault="009C3269" w:rsidP="009C3269">
      <w:pPr>
        <w:spacing w:line="400" w:lineRule="exact"/>
        <w:rPr>
          <w:rFonts w:asciiTheme="minorEastAsia" w:eastAsiaTheme="minorEastAsia" w:hAnsiTheme="minorEastAsia" w:cs="仿宋_GB2312" w:hint="eastAsia"/>
          <w:sz w:val="24"/>
        </w:rPr>
      </w:pPr>
      <w:r w:rsidRPr="009C3269">
        <w:rPr>
          <w:rFonts w:asciiTheme="minorEastAsia" w:eastAsiaTheme="minorEastAsia" w:hAnsiTheme="minorEastAsia" w:cs="仿宋_GB2312" w:hint="eastAsia"/>
          <w:sz w:val="24"/>
        </w:rPr>
        <w:t>3.法定代表人身份证明文件、港澳股东身份证明文件复印件（正反面）；</w:t>
      </w:r>
    </w:p>
    <w:p w:rsidR="009C3269" w:rsidRPr="009C3269" w:rsidRDefault="009C3269" w:rsidP="009C3269">
      <w:pPr>
        <w:spacing w:line="400" w:lineRule="exact"/>
        <w:rPr>
          <w:rFonts w:asciiTheme="minorEastAsia" w:eastAsiaTheme="minorEastAsia" w:hAnsiTheme="minorEastAsia" w:cs="仿宋_GB2312" w:hint="eastAsia"/>
          <w:sz w:val="24"/>
        </w:rPr>
      </w:pPr>
      <w:r w:rsidRPr="009C3269">
        <w:rPr>
          <w:rFonts w:asciiTheme="minorEastAsia" w:eastAsiaTheme="minorEastAsia" w:hAnsiTheme="minorEastAsia" w:cs="仿宋_GB2312" w:hint="eastAsia"/>
          <w:sz w:val="24"/>
        </w:rPr>
        <w:t>4.企业银行开户证明复印件；</w:t>
      </w:r>
    </w:p>
    <w:p w:rsidR="009C3269" w:rsidRPr="009C3269" w:rsidRDefault="009C3269" w:rsidP="009C3269">
      <w:pPr>
        <w:spacing w:line="400" w:lineRule="exact"/>
        <w:rPr>
          <w:rFonts w:asciiTheme="minorEastAsia" w:eastAsiaTheme="minorEastAsia" w:hAnsiTheme="minorEastAsia" w:cs="仿宋_GB2312" w:hint="eastAsia"/>
          <w:sz w:val="24"/>
        </w:rPr>
      </w:pPr>
      <w:r w:rsidRPr="009C3269">
        <w:rPr>
          <w:rFonts w:asciiTheme="minorEastAsia" w:eastAsiaTheme="minorEastAsia" w:hAnsiTheme="minorEastAsia" w:cs="仿宋_GB2312" w:hint="eastAsia"/>
          <w:sz w:val="24"/>
        </w:rPr>
        <w:t>5.基地办公场地租赁合同复印件；</w:t>
      </w:r>
    </w:p>
    <w:p w:rsidR="009C3269" w:rsidRPr="009C3269" w:rsidRDefault="009C3269" w:rsidP="009C3269">
      <w:pPr>
        <w:spacing w:line="400" w:lineRule="exact"/>
        <w:rPr>
          <w:rFonts w:asciiTheme="minorEastAsia" w:eastAsiaTheme="minorEastAsia" w:hAnsiTheme="minorEastAsia" w:cs="仿宋_GB2312" w:hint="eastAsia"/>
          <w:sz w:val="24"/>
        </w:rPr>
      </w:pPr>
      <w:r w:rsidRPr="009C3269">
        <w:rPr>
          <w:rFonts w:asciiTheme="minorEastAsia" w:eastAsiaTheme="minorEastAsia" w:hAnsiTheme="minorEastAsia" w:cs="仿宋_GB2312" w:hint="eastAsia"/>
          <w:sz w:val="24"/>
        </w:rPr>
        <w:t>6.企业社保实缴清单和人员名册（社保部门打印）</w:t>
      </w:r>
    </w:p>
    <w:p w:rsidR="009C3269" w:rsidRPr="009C3269" w:rsidRDefault="009C3269" w:rsidP="009C3269">
      <w:pPr>
        <w:spacing w:line="400" w:lineRule="exact"/>
        <w:rPr>
          <w:rFonts w:asciiTheme="minorEastAsia" w:eastAsiaTheme="minorEastAsia" w:hAnsiTheme="minorEastAsia" w:cs="仿宋_GB2312" w:hint="eastAsia"/>
          <w:sz w:val="24"/>
        </w:rPr>
      </w:pPr>
      <w:r w:rsidRPr="009C3269">
        <w:rPr>
          <w:rFonts w:asciiTheme="minorEastAsia" w:eastAsiaTheme="minorEastAsia" w:hAnsiTheme="minorEastAsia" w:cs="仿宋_GB2312" w:hint="eastAsia"/>
          <w:sz w:val="24"/>
        </w:rPr>
        <w:t>7.企业获得专利证书、获奖证书等复印件；</w:t>
      </w:r>
    </w:p>
    <w:p w:rsidR="009C3269" w:rsidRPr="009C3269" w:rsidRDefault="009C3269" w:rsidP="009C3269">
      <w:pPr>
        <w:spacing w:line="400" w:lineRule="exact"/>
        <w:rPr>
          <w:rFonts w:asciiTheme="minorEastAsia" w:eastAsiaTheme="minorEastAsia" w:hAnsiTheme="minorEastAsia" w:cs="仿宋_GB2312" w:hint="eastAsia"/>
          <w:sz w:val="24"/>
        </w:rPr>
      </w:pPr>
      <w:r w:rsidRPr="009C3269">
        <w:rPr>
          <w:rFonts w:asciiTheme="minorEastAsia" w:eastAsiaTheme="minorEastAsia" w:hAnsiTheme="minorEastAsia" w:cs="仿宋_GB2312" w:hint="eastAsia"/>
          <w:sz w:val="24"/>
        </w:rPr>
        <w:t>8.团队成员身份证明文件、劳动合同（工作协议）复印件（如团队成员为法定代表人请提供营业执照，如为港澳</w:t>
      </w:r>
      <w:proofErr w:type="gramStart"/>
      <w:r w:rsidRPr="009C3269">
        <w:rPr>
          <w:rFonts w:asciiTheme="minorEastAsia" w:eastAsiaTheme="minorEastAsia" w:hAnsiTheme="minorEastAsia" w:cs="仿宋_GB2312" w:hint="eastAsia"/>
          <w:sz w:val="24"/>
        </w:rPr>
        <w:t>籍股东</w:t>
      </w:r>
      <w:proofErr w:type="gramEnd"/>
      <w:r w:rsidRPr="009C3269">
        <w:rPr>
          <w:rFonts w:asciiTheme="minorEastAsia" w:eastAsiaTheme="minorEastAsia" w:hAnsiTheme="minorEastAsia" w:cs="仿宋_GB2312" w:hint="eastAsia"/>
          <w:sz w:val="24"/>
        </w:rPr>
        <w:t>提供股权证明/章程）；</w:t>
      </w:r>
    </w:p>
    <w:p w:rsidR="009C3269" w:rsidRPr="009C3269" w:rsidRDefault="009C3269" w:rsidP="009C3269">
      <w:pPr>
        <w:spacing w:line="400" w:lineRule="exact"/>
        <w:rPr>
          <w:rFonts w:asciiTheme="minorEastAsia" w:eastAsiaTheme="minorEastAsia" w:hAnsiTheme="minorEastAsia" w:cs="仿宋_GB2312" w:hint="eastAsia"/>
          <w:sz w:val="24"/>
        </w:rPr>
      </w:pPr>
      <w:r w:rsidRPr="009C3269">
        <w:rPr>
          <w:rFonts w:asciiTheme="minorEastAsia" w:eastAsiaTheme="minorEastAsia" w:hAnsiTheme="minorEastAsia" w:cs="仿宋_GB2312" w:hint="eastAsia"/>
          <w:sz w:val="24"/>
        </w:rPr>
        <w:t>9.团队成员学历学位证书、学历学位验证证明、</w:t>
      </w:r>
      <w:proofErr w:type="gramStart"/>
      <w:r w:rsidRPr="009C3269">
        <w:rPr>
          <w:rFonts w:asciiTheme="minorEastAsia" w:eastAsiaTheme="minorEastAsia" w:hAnsiTheme="minorEastAsia" w:cs="仿宋_GB2312" w:hint="eastAsia"/>
          <w:sz w:val="24"/>
        </w:rPr>
        <w:t>参保证明</w:t>
      </w:r>
      <w:proofErr w:type="gramEnd"/>
      <w:r w:rsidRPr="009C3269">
        <w:rPr>
          <w:rFonts w:asciiTheme="minorEastAsia" w:eastAsiaTheme="minorEastAsia" w:hAnsiTheme="minorEastAsia" w:cs="仿宋_GB2312" w:hint="eastAsia"/>
          <w:sz w:val="24"/>
        </w:rPr>
        <w:t>/个人所得税缴纳证明；</w:t>
      </w:r>
    </w:p>
    <w:p w:rsidR="009C3269" w:rsidRPr="009C3269" w:rsidRDefault="009C3269" w:rsidP="009C3269">
      <w:pPr>
        <w:spacing w:line="400" w:lineRule="exact"/>
        <w:rPr>
          <w:rFonts w:asciiTheme="minorEastAsia" w:eastAsiaTheme="minorEastAsia" w:hAnsiTheme="minorEastAsia" w:cs="仿宋_GB2312" w:hint="eastAsia"/>
          <w:sz w:val="24"/>
        </w:rPr>
      </w:pPr>
      <w:r w:rsidRPr="009C3269">
        <w:rPr>
          <w:rFonts w:asciiTheme="minorEastAsia" w:eastAsiaTheme="minorEastAsia" w:hAnsiTheme="minorEastAsia" w:cs="仿宋_GB2312" w:hint="eastAsia"/>
          <w:sz w:val="24"/>
        </w:rPr>
        <w:t>10.《项目商业计划书》</w:t>
      </w:r>
      <w:r>
        <w:rPr>
          <w:rFonts w:asciiTheme="minorEastAsia" w:eastAsiaTheme="minorEastAsia" w:hAnsiTheme="minorEastAsia" w:cs="仿宋_GB2312" w:hint="eastAsia"/>
          <w:sz w:val="24"/>
        </w:rPr>
        <w:t>，详见模板</w:t>
      </w:r>
      <w:r w:rsidRPr="009C3269">
        <w:rPr>
          <w:rFonts w:asciiTheme="minorEastAsia" w:eastAsiaTheme="minorEastAsia" w:hAnsiTheme="minorEastAsia" w:cs="仿宋_GB2312" w:hint="eastAsia"/>
          <w:sz w:val="24"/>
        </w:rPr>
        <w:t>；</w:t>
      </w:r>
    </w:p>
    <w:p w:rsidR="001A0283" w:rsidRDefault="009C3269" w:rsidP="009C3269">
      <w:pPr>
        <w:spacing w:line="400" w:lineRule="exact"/>
        <w:rPr>
          <w:rFonts w:asciiTheme="minorEastAsia" w:eastAsiaTheme="minorEastAsia" w:hAnsiTheme="minorEastAsia" w:cs="仿宋_GB2312"/>
          <w:sz w:val="24"/>
        </w:rPr>
      </w:pPr>
      <w:r w:rsidRPr="009C3269">
        <w:rPr>
          <w:rFonts w:asciiTheme="minorEastAsia" w:eastAsiaTheme="minorEastAsia" w:hAnsiTheme="minorEastAsia" w:cs="仿宋_GB2312" w:hint="eastAsia"/>
          <w:sz w:val="24"/>
        </w:rPr>
        <w:t>11.《项目启动资金奖励申请表》。</w:t>
      </w:r>
    </w:p>
    <w:p w:rsidR="001A0283" w:rsidRDefault="009D49F7">
      <w:pPr>
        <w:spacing w:line="400" w:lineRule="exact"/>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说明：</w:t>
      </w:r>
    </w:p>
    <w:p w:rsidR="001A0283" w:rsidRDefault="001B67C9">
      <w:pPr>
        <w:spacing w:line="40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sidR="009D49F7">
        <w:rPr>
          <w:rFonts w:asciiTheme="minorEastAsia" w:eastAsiaTheme="minorEastAsia" w:hAnsiTheme="minorEastAsia" w:cs="仿宋_GB2312" w:hint="eastAsia"/>
          <w:sz w:val="24"/>
        </w:rPr>
        <w:t>申请表除签字部分，其他内容需电子填写；</w:t>
      </w:r>
    </w:p>
    <w:p w:rsidR="001A0283" w:rsidRDefault="009D49F7">
      <w:pPr>
        <w:spacing w:line="40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2.申请表及申报材料A4纸彩色双面打印，装订成册，整册加盖骑缝章，一式三份。</w:t>
      </w:r>
    </w:p>
    <w:p w:rsidR="009C3269" w:rsidRDefault="009C3269">
      <w:pPr>
        <w:spacing w:line="400" w:lineRule="exact"/>
        <w:rPr>
          <w:rFonts w:asciiTheme="minorEastAsia" w:eastAsiaTheme="minorEastAsia" w:hAnsiTheme="minorEastAsia" w:cs="仿宋_GB2312"/>
          <w:sz w:val="24"/>
        </w:rPr>
      </w:pPr>
    </w:p>
    <w:p w:rsidR="009C3269" w:rsidRDefault="009C3269">
      <w:pPr>
        <w:widowControl/>
        <w:jc w:val="left"/>
        <w:rPr>
          <w:rFonts w:asciiTheme="minorEastAsia" w:eastAsiaTheme="minorEastAsia" w:hAnsiTheme="minorEastAsia" w:cs="仿宋_GB2312"/>
          <w:sz w:val="24"/>
        </w:rPr>
      </w:pPr>
      <w:r>
        <w:rPr>
          <w:rFonts w:asciiTheme="minorEastAsia" w:eastAsiaTheme="minorEastAsia" w:hAnsiTheme="minorEastAsia" w:cs="仿宋_GB2312"/>
          <w:sz w:val="24"/>
        </w:rPr>
        <w:br w:type="page"/>
      </w:r>
    </w:p>
    <w:p w:rsidR="009C3269" w:rsidRDefault="009C3269" w:rsidP="009C3269">
      <w:pPr>
        <w:spacing w:line="600" w:lineRule="exact"/>
        <w:ind w:firstLineChars="200" w:firstLine="883"/>
        <w:jc w:val="center"/>
        <w:rPr>
          <w:rFonts w:ascii="Times New Roman" w:eastAsia="仿宋_GB2312" w:hAnsi="Times New Roman" w:cs="Times New Roman" w:hint="eastAsia"/>
          <w:b/>
          <w:bCs/>
          <w:sz w:val="44"/>
          <w:szCs w:val="44"/>
        </w:rPr>
      </w:pPr>
      <w:r>
        <w:rPr>
          <w:rFonts w:ascii="Times New Roman" w:eastAsia="仿宋_GB2312" w:hAnsi="Times New Roman" w:cs="Times New Roman"/>
          <w:b/>
          <w:bCs/>
          <w:sz w:val="44"/>
          <w:szCs w:val="44"/>
        </w:rPr>
        <w:lastRenderedPageBreak/>
        <w:t>项目商业计划书</w:t>
      </w:r>
    </w:p>
    <w:p w:rsidR="009C3269" w:rsidRPr="009C3269" w:rsidRDefault="009C3269" w:rsidP="009C3269">
      <w:pPr>
        <w:spacing w:line="600" w:lineRule="exact"/>
        <w:ind w:firstLineChars="200" w:firstLine="643"/>
        <w:jc w:val="center"/>
        <w:rPr>
          <w:rFonts w:ascii="Times New Roman" w:eastAsia="仿宋_GB2312" w:hAnsi="Times New Roman" w:cs="Times New Roman"/>
          <w:b/>
          <w:bCs/>
          <w:sz w:val="32"/>
          <w:szCs w:val="32"/>
        </w:rPr>
      </w:pPr>
      <w:r w:rsidRPr="009C3269">
        <w:rPr>
          <w:rFonts w:ascii="Times New Roman" w:eastAsia="仿宋_GB2312" w:hAnsi="Times New Roman" w:cs="Times New Roman" w:hint="eastAsia"/>
          <w:b/>
          <w:bCs/>
          <w:sz w:val="32"/>
          <w:szCs w:val="32"/>
        </w:rPr>
        <w:t>（模板）</w:t>
      </w:r>
    </w:p>
    <w:p w:rsidR="009C3269" w:rsidRDefault="009C3269" w:rsidP="009C3269">
      <w:pPr>
        <w:spacing w:line="600" w:lineRule="exact"/>
        <w:ind w:firstLineChars="200" w:firstLine="482"/>
        <w:rPr>
          <w:rFonts w:ascii="Times New Roman" w:eastAsia="仿宋_GB2312" w:hAnsi="Times New Roman" w:cs="Times New Roman"/>
          <w:b/>
          <w:bCs/>
          <w:sz w:val="24"/>
        </w:rPr>
      </w:pPr>
      <w:r>
        <w:rPr>
          <w:rFonts w:ascii="Times New Roman" w:eastAsia="仿宋_GB2312" w:hAnsi="Times New Roman" w:cs="Times New Roman"/>
          <w:b/>
          <w:bCs/>
          <w:sz w:val="24"/>
        </w:rPr>
        <w:t>一、企业概况</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t>注释：主要从公司注册地址、注册时间、主营业务等方面进行描述。</w:t>
      </w:r>
    </w:p>
    <w:p w:rsidR="009C3269" w:rsidRPr="009C3269" w:rsidRDefault="009C3269" w:rsidP="009C3269">
      <w:pPr>
        <w:spacing w:line="600" w:lineRule="exact"/>
        <w:ind w:firstLineChars="200" w:firstLine="482"/>
        <w:rPr>
          <w:rFonts w:ascii="Times New Roman" w:eastAsia="仿宋_GB2312" w:hAnsi="Times New Roman" w:cs="Times New Roman"/>
          <w:b/>
          <w:bCs/>
          <w:sz w:val="24"/>
        </w:rPr>
      </w:pPr>
      <w:r w:rsidRPr="009C3269">
        <w:rPr>
          <w:rFonts w:ascii="Times New Roman" w:eastAsia="仿宋_GB2312" w:hAnsi="Times New Roman" w:cs="Times New Roman"/>
          <w:b/>
          <w:bCs/>
          <w:sz w:val="24"/>
        </w:rPr>
        <w:t>二、公司股权结构</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t>注释：主要从公司的股东结构、股权分配比例情况进行描述。</w:t>
      </w:r>
    </w:p>
    <w:p w:rsidR="009C3269" w:rsidRPr="009C3269" w:rsidRDefault="009C3269" w:rsidP="009C3269">
      <w:pPr>
        <w:spacing w:line="600" w:lineRule="exact"/>
        <w:ind w:firstLineChars="200" w:firstLine="482"/>
        <w:rPr>
          <w:rFonts w:ascii="Times New Roman" w:eastAsia="仿宋_GB2312" w:hAnsi="Times New Roman" w:cs="Times New Roman"/>
          <w:b/>
          <w:bCs/>
          <w:sz w:val="24"/>
        </w:rPr>
      </w:pPr>
      <w:r w:rsidRPr="009C3269">
        <w:rPr>
          <w:rFonts w:ascii="Times New Roman" w:eastAsia="仿宋_GB2312" w:hAnsi="Times New Roman" w:cs="Times New Roman"/>
          <w:b/>
          <w:bCs/>
          <w:sz w:val="24"/>
        </w:rPr>
        <w:t>三、创业团队</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t>（一）</w:t>
      </w:r>
      <w:r w:rsidRPr="009C3269">
        <w:rPr>
          <w:rFonts w:ascii="Times New Roman" w:eastAsia="仿宋_GB2312" w:hAnsi="Times New Roman" w:cs="Times New Roman" w:hint="eastAsia"/>
          <w:sz w:val="24"/>
        </w:rPr>
        <w:t>团队负责人（即创始人）情况</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t>注释：主要从</w:t>
      </w:r>
      <w:r w:rsidRPr="009C3269">
        <w:rPr>
          <w:rFonts w:ascii="Times New Roman" w:eastAsia="仿宋_GB2312" w:hAnsi="Times New Roman" w:cs="Times New Roman" w:hint="eastAsia"/>
          <w:sz w:val="24"/>
        </w:rPr>
        <w:t>团队负责人（即创始人）</w:t>
      </w:r>
      <w:r w:rsidRPr="009C3269">
        <w:rPr>
          <w:rFonts w:ascii="Times New Roman" w:eastAsia="仿宋_GB2312" w:hAnsi="Times New Roman" w:cs="Times New Roman"/>
          <w:sz w:val="24"/>
        </w:rPr>
        <w:t>的价值观、学历学位情况、专业背景、工作经历、创业经验等进行描述</w:t>
      </w:r>
      <w:r w:rsidRPr="009C3269">
        <w:rPr>
          <w:rFonts w:ascii="Times New Roman" w:eastAsia="仿宋_GB2312" w:hAnsi="Times New Roman" w:cs="Times New Roman" w:hint="eastAsia"/>
          <w:sz w:val="24"/>
        </w:rPr>
        <w:t>。</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t>（二）团队成员情况</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t>注释：主要从团队成员的价值观、学历构成、工作经验、分工情况等进行描述</w:t>
      </w:r>
      <w:r w:rsidRPr="009C3269">
        <w:rPr>
          <w:rFonts w:ascii="Times New Roman" w:eastAsia="仿宋_GB2312" w:hAnsi="Times New Roman" w:cs="Times New Roman" w:hint="eastAsia"/>
          <w:sz w:val="24"/>
        </w:rPr>
        <w:t>。</w:t>
      </w:r>
    </w:p>
    <w:p w:rsidR="009C3269" w:rsidRPr="009C3269" w:rsidRDefault="009C3269" w:rsidP="009C3269">
      <w:pPr>
        <w:spacing w:line="600" w:lineRule="exact"/>
        <w:ind w:firstLineChars="200" w:firstLine="482"/>
        <w:rPr>
          <w:rFonts w:ascii="Times New Roman" w:eastAsia="仿宋_GB2312" w:hAnsi="Times New Roman" w:cs="Times New Roman"/>
          <w:b/>
          <w:bCs/>
          <w:sz w:val="24"/>
        </w:rPr>
      </w:pPr>
      <w:r w:rsidRPr="009C3269">
        <w:rPr>
          <w:rFonts w:ascii="Times New Roman" w:eastAsia="仿宋_GB2312" w:hAnsi="Times New Roman" w:cs="Times New Roman"/>
          <w:b/>
          <w:bCs/>
          <w:sz w:val="24"/>
        </w:rPr>
        <w:t>四、公司发展规划</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t>（一）主营业务及主要产品</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t>注释</w:t>
      </w:r>
      <w:r w:rsidRPr="009C3269">
        <w:rPr>
          <w:rFonts w:ascii="Times New Roman" w:eastAsia="仿宋_GB2312" w:hAnsi="Times New Roman" w:cs="Times New Roman" w:hint="eastAsia"/>
          <w:sz w:val="24"/>
        </w:rPr>
        <w:t>：</w:t>
      </w:r>
      <w:r w:rsidRPr="009C3269">
        <w:rPr>
          <w:rFonts w:ascii="Times New Roman" w:eastAsia="仿宋_GB2312" w:hAnsi="Times New Roman" w:cs="Times New Roman"/>
          <w:sz w:val="24"/>
        </w:rPr>
        <w:t>主要描述公司进驻松山湖园区基地后所开展的主营业务、以及主要研发的项目产品</w:t>
      </w:r>
      <w:r w:rsidRPr="009C3269">
        <w:rPr>
          <w:rFonts w:ascii="Times New Roman" w:eastAsia="仿宋_GB2312" w:hAnsi="Times New Roman" w:cs="Times New Roman" w:hint="eastAsia"/>
          <w:sz w:val="24"/>
        </w:rPr>
        <w:t>。</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t>（二）项目行业前景</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t>注释</w:t>
      </w:r>
      <w:r w:rsidRPr="009C3269">
        <w:rPr>
          <w:rFonts w:ascii="Times New Roman" w:eastAsia="仿宋_GB2312" w:hAnsi="Times New Roman" w:cs="Times New Roman" w:hint="eastAsia"/>
          <w:sz w:val="24"/>
        </w:rPr>
        <w:t>：</w:t>
      </w:r>
      <w:r w:rsidRPr="009C3269">
        <w:rPr>
          <w:rFonts w:ascii="Times New Roman" w:eastAsia="仿宋_GB2312" w:hAnsi="Times New Roman" w:cs="Times New Roman"/>
          <w:sz w:val="24"/>
        </w:rPr>
        <w:t>主要描述公司主要研发的项目产品所处的行业现状与发展、项目产品需求和定位、项目产品的优势、项目产品市场占有率、同行业竞争情况</w:t>
      </w:r>
      <w:r w:rsidRPr="009C3269">
        <w:rPr>
          <w:rFonts w:ascii="Times New Roman" w:eastAsia="仿宋_GB2312" w:hAnsi="Times New Roman" w:cs="Times New Roman" w:hint="eastAsia"/>
          <w:sz w:val="24"/>
        </w:rPr>
        <w:t>。</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t>（三）公司财务分析</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t>注释：主要描述公司未来</w:t>
      </w:r>
      <w:r w:rsidRPr="009C3269">
        <w:rPr>
          <w:rFonts w:ascii="Times New Roman" w:eastAsia="仿宋_GB2312" w:hAnsi="Times New Roman" w:cs="Times New Roman" w:hint="eastAsia"/>
          <w:sz w:val="24"/>
        </w:rPr>
        <w:t>三</w:t>
      </w:r>
      <w:r w:rsidRPr="009C3269">
        <w:rPr>
          <w:rFonts w:ascii="Times New Roman" w:eastAsia="仿宋_GB2312" w:hAnsi="Times New Roman" w:cs="Times New Roman"/>
          <w:sz w:val="24"/>
        </w:rPr>
        <w:t>年的资金投入情况、营业收入情况等。</w:t>
      </w:r>
    </w:p>
    <w:p w:rsidR="009C3269" w:rsidRPr="009C3269" w:rsidRDefault="009C3269" w:rsidP="009C3269">
      <w:pPr>
        <w:spacing w:line="600" w:lineRule="exact"/>
        <w:ind w:firstLineChars="200" w:firstLine="482"/>
        <w:rPr>
          <w:rFonts w:ascii="Times New Roman" w:eastAsia="仿宋_GB2312" w:hAnsi="Times New Roman" w:cs="Times New Roman"/>
          <w:b/>
          <w:bCs/>
          <w:sz w:val="24"/>
        </w:rPr>
      </w:pPr>
      <w:r w:rsidRPr="009C3269">
        <w:rPr>
          <w:rFonts w:ascii="Times New Roman" w:eastAsia="仿宋_GB2312" w:hAnsi="Times New Roman" w:cs="Times New Roman"/>
          <w:b/>
          <w:bCs/>
          <w:sz w:val="24"/>
        </w:rPr>
        <w:t>五、项目技术方案</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t>（一）项目产品核心技术、产品、服务</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t>注释：该处主要描述本申报项目的核心关键技术、目标产品等内容。</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t>（二）项目主要研究开发内容</w:t>
      </w:r>
    </w:p>
    <w:p w:rsidR="009C3269" w:rsidRPr="009C3269" w:rsidRDefault="009C3269" w:rsidP="009C3269">
      <w:pPr>
        <w:spacing w:line="600" w:lineRule="exact"/>
        <w:ind w:firstLineChars="200" w:firstLine="480"/>
        <w:rPr>
          <w:rFonts w:ascii="Times New Roman" w:eastAsia="仿宋_GB2312" w:hAnsi="Times New Roman" w:cs="Times New Roman"/>
          <w:sz w:val="24"/>
        </w:rPr>
      </w:pPr>
      <w:r w:rsidRPr="009C3269">
        <w:rPr>
          <w:rFonts w:ascii="Times New Roman" w:eastAsia="仿宋_GB2312" w:hAnsi="Times New Roman" w:cs="Times New Roman"/>
          <w:sz w:val="24"/>
        </w:rPr>
        <w:lastRenderedPageBreak/>
        <w:t>注释：该处主要描述项目</w:t>
      </w:r>
      <w:r w:rsidRPr="009C3269">
        <w:rPr>
          <w:rStyle w:val="2Char"/>
          <w:rFonts w:ascii="Times New Roman" w:eastAsia="仿宋_GB2312" w:hAnsi="Times New Roman" w:cs="Times New Roman"/>
          <w:sz w:val="24"/>
        </w:rPr>
        <w:t>开展的研究内容、采取的技术原理、技术路线及拟解决的关键技术</w:t>
      </w:r>
      <w:r w:rsidRPr="009C3269">
        <w:rPr>
          <w:rStyle w:val="2Char"/>
          <w:rFonts w:ascii="Times New Roman" w:eastAsia="仿宋_GB2312" w:hAnsi="Times New Roman" w:cs="Times New Roman" w:hint="eastAsia"/>
          <w:sz w:val="24"/>
        </w:rPr>
        <w:t>。</w:t>
      </w:r>
    </w:p>
    <w:p w:rsidR="009C3269" w:rsidRPr="009C3269" w:rsidRDefault="009C3269" w:rsidP="009C3269">
      <w:pPr>
        <w:spacing w:line="600" w:lineRule="exact"/>
        <w:ind w:leftChars="200" w:left="420"/>
        <w:rPr>
          <w:rFonts w:ascii="Times New Roman" w:eastAsia="仿宋_GB2312" w:hAnsi="Times New Roman" w:cs="Times New Roman"/>
          <w:sz w:val="24"/>
        </w:rPr>
      </w:pPr>
      <w:r w:rsidRPr="009C3269">
        <w:rPr>
          <w:rFonts w:ascii="Times New Roman" w:eastAsia="仿宋_GB2312" w:hAnsi="Times New Roman" w:cs="Times New Roman" w:hint="eastAsia"/>
          <w:sz w:val="24"/>
        </w:rPr>
        <w:t>（三）</w:t>
      </w:r>
      <w:r w:rsidRPr="009C3269">
        <w:rPr>
          <w:rFonts w:ascii="Times New Roman" w:eastAsia="仿宋_GB2312" w:hAnsi="Times New Roman" w:cs="Times New Roman"/>
          <w:sz w:val="24"/>
        </w:rPr>
        <w:t>项目创新情况</w:t>
      </w:r>
    </w:p>
    <w:p w:rsidR="009C3269" w:rsidRPr="009C3269" w:rsidRDefault="009C3269" w:rsidP="009C3269">
      <w:pPr>
        <w:spacing w:line="600" w:lineRule="exact"/>
        <w:ind w:firstLineChars="200" w:firstLine="480"/>
        <w:textAlignment w:val="baseline"/>
        <w:rPr>
          <w:rFonts w:ascii="Times New Roman" w:eastAsia="仿宋_GB2312" w:hAnsi="Times New Roman" w:cs="Times New Roman"/>
          <w:sz w:val="24"/>
        </w:rPr>
      </w:pPr>
      <w:r w:rsidRPr="009C3269">
        <w:rPr>
          <w:rFonts w:ascii="Times New Roman" w:eastAsia="仿宋_GB2312" w:hAnsi="Times New Roman" w:cs="Times New Roman"/>
          <w:sz w:val="24"/>
        </w:rPr>
        <w:t>注：项目创新点描述可分别从理论创新、应用创新、技术创新、工艺创新、结构创新</w:t>
      </w:r>
      <w:r w:rsidRPr="009C3269">
        <w:rPr>
          <w:rFonts w:ascii="Times New Roman" w:eastAsia="仿宋_GB2312" w:hAnsi="Times New Roman" w:cs="Times New Roman"/>
          <w:sz w:val="24"/>
        </w:rPr>
        <w:t>5</w:t>
      </w:r>
      <w:r w:rsidRPr="009C3269">
        <w:rPr>
          <w:rFonts w:ascii="Times New Roman" w:eastAsia="仿宋_GB2312" w:hAnsi="Times New Roman" w:cs="Times New Roman"/>
          <w:sz w:val="24"/>
        </w:rPr>
        <w:t>个方面进行描述；创新点须突出。每个创新点应说明传统产品目前一般采用什么技术及存在的不足，该项目做了什么创新，解决了什么问题，取得什么成果，在说明过程中可以加入相关的图片、参数表格、设计图和工艺流程图等</w:t>
      </w:r>
      <w:r w:rsidRPr="009C3269">
        <w:rPr>
          <w:rFonts w:ascii="Times New Roman" w:eastAsia="仿宋_GB2312" w:hAnsi="Times New Roman" w:cs="Times New Roman" w:hint="eastAsia"/>
          <w:sz w:val="24"/>
        </w:rPr>
        <w:t>。</w:t>
      </w:r>
    </w:p>
    <w:p w:rsidR="009C3269" w:rsidRPr="009C3269" w:rsidRDefault="009C3269" w:rsidP="009C3269">
      <w:pPr>
        <w:spacing w:line="600" w:lineRule="exact"/>
        <w:ind w:firstLineChars="200" w:firstLine="482"/>
        <w:textAlignment w:val="baseline"/>
        <w:rPr>
          <w:rFonts w:ascii="Times New Roman" w:eastAsia="仿宋_GB2312" w:hAnsi="Times New Roman" w:cs="Times New Roman"/>
          <w:b/>
          <w:bCs/>
          <w:sz w:val="24"/>
        </w:rPr>
      </w:pPr>
      <w:r w:rsidRPr="009C3269">
        <w:rPr>
          <w:rFonts w:ascii="Times New Roman" w:eastAsia="仿宋_GB2312" w:hAnsi="Times New Roman" w:cs="Times New Roman" w:hint="eastAsia"/>
          <w:b/>
          <w:bCs/>
          <w:sz w:val="24"/>
        </w:rPr>
        <w:t>六、</w:t>
      </w:r>
      <w:r w:rsidRPr="009C3269">
        <w:rPr>
          <w:rFonts w:ascii="Times New Roman" w:eastAsia="仿宋_GB2312" w:hAnsi="Times New Roman" w:cs="Times New Roman"/>
          <w:b/>
          <w:bCs/>
          <w:sz w:val="24"/>
        </w:rPr>
        <w:t>商业模式</w:t>
      </w:r>
    </w:p>
    <w:p w:rsidR="009C3269" w:rsidRPr="009C3269" w:rsidRDefault="009C3269" w:rsidP="009C3269">
      <w:pPr>
        <w:spacing w:line="600" w:lineRule="exact"/>
        <w:ind w:firstLineChars="200" w:firstLine="480"/>
        <w:textAlignment w:val="baseline"/>
        <w:rPr>
          <w:rFonts w:ascii="Times New Roman" w:eastAsia="仿宋_GB2312" w:hAnsi="Times New Roman" w:cs="Times New Roman"/>
          <w:sz w:val="24"/>
        </w:rPr>
      </w:pPr>
      <w:r w:rsidRPr="009C3269">
        <w:rPr>
          <w:rFonts w:ascii="Times New Roman" w:eastAsia="仿宋_GB2312" w:hAnsi="Times New Roman" w:cs="Times New Roman"/>
          <w:sz w:val="24"/>
        </w:rPr>
        <w:t>注释：主要从营销策略、盈利模式、市场定位及营销策略、关键资源能力、核心能力等情况进行描述</w:t>
      </w:r>
      <w:r w:rsidRPr="009C3269">
        <w:rPr>
          <w:rFonts w:ascii="Times New Roman" w:eastAsia="仿宋_GB2312" w:hAnsi="Times New Roman" w:cs="Times New Roman" w:hint="eastAsia"/>
          <w:sz w:val="24"/>
        </w:rPr>
        <w:t>。</w:t>
      </w:r>
    </w:p>
    <w:p w:rsidR="009C3269" w:rsidRPr="009C3269" w:rsidRDefault="009C3269" w:rsidP="009C3269">
      <w:pPr>
        <w:spacing w:line="600" w:lineRule="exact"/>
        <w:ind w:leftChars="228" w:left="479"/>
        <w:textAlignment w:val="baseline"/>
        <w:rPr>
          <w:rFonts w:ascii="Times New Roman" w:eastAsia="仿宋_GB2312" w:hAnsi="Times New Roman" w:cs="Times New Roman"/>
          <w:sz w:val="24"/>
        </w:rPr>
      </w:pPr>
      <w:r w:rsidRPr="009C3269">
        <w:rPr>
          <w:rFonts w:ascii="Times New Roman" w:eastAsia="仿宋_GB2312" w:hAnsi="Times New Roman" w:cs="Times New Roman" w:hint="eastAsia"/>
          <w:b/>
          <w:bCs/>
          <w:sz w:val="24"/>
        </w:rPr>
        <w:t>七、</w:t>
      </w:r>
      <w:r w:rsidRPr="009C3269">
        <w:rPr>
          <w:rFonts w:ascii="Times New Roman" w:eastAsia="仿宋_GB2312" w:hAnsi="Times New Roman" w:cs="Times New Roman"/>
          <w:b/>
          <w:bCs/>
          <w:sz w:val="24"/>
        </w:rPr>
        <w:t>融资情况</w:t>
      </w:r>
      <w:r w:rsidRPr="009C3269">
        <w:rPr>
          <w:rFonts w:ascii="Times New Roman" w:eastAsia="仿宋_GB2312" w:hAnsi="Times New Roman" w:cs="Times New Roman"/>
          <w:sz w:val="24"/>
        </w:rPr>
        <w:br/>
      </w:r>
      <w:r w:rsidRPr="009C3269">
        <w:rPr>
          <w:rFonts w:ascii="Times New Roman" w:eastAsia="仿宋_GB2312" w:hAnsi="Times New Roman" w:cs="Times New Roman"/>
          <w:sz w:val="24"/>
        </w:rPr>
        <w:t>注：主要描述公司</w:t>
      </w:r>
      <w:r w:rsidRPr="009C3269">
        <w:rPr>
          <w:rFonts w:ascii="Times New Roman" w:eastAsia="仿宋_GB2312" w:hAnsi="Times New Roman" w:cs="Times New Roman" w:hint="eastAsia"/>
          <w:sz w:val="24"/>
        </w:rPr>
        <w:t>目前是否有被相关风险投资机构投资，以及</w:t>
      </w:r>
      <w:r w:rsidRPr="009C3269">
        <w:rPr>
          <w:rFonts w:ascii="Times New Roman" w:eastAsia="仿宋_GB2312" w:hAnsi="Times New Roman" w:cs="Times New Roman"/>
          <w:sz w:val="24"/>
        </w:rPr>
        <w:t>未来</w:t>
      </w:r>
      <w:r w:rsidRPr="009C3269">
        <w:rPr>
          <w:rFonts w:ascii="Times New Roman" w:eastAsia="仿宋_GB2312" w:hAnsi="Times New Roman" w:cs="Times New Roman"/>
          <w:sz w:val="24"/>
        </w:rPr>
        <w:t>3</w:t>
      </w:r>
      <w:r w:rsidRPr="009C3269">
        <w:rPr>
          <w:rFonts w:ascii="Times New Roman" w:eastAsia="仿宋_GB2312" w:hAnsi="Times New Roman" w:cs="Times New Roman"/>
          <w:sz w:val="24"/>
        </w:rPr>
        <w:t>年的融资计划及融资用途</w:t>
      </w:r>
      <w:r w:rsidRPr="009C3269">
        <w:rPr>
          <w:rFonts w:ascii="Times New Roman" w:eastAsia="仿宋_GB2312" w:hAnsi="Times New Roman" w:cs="Times New Roman" w:hint="eastAsia"/>
          <w:sz w:val="24"/>
        </w:rPr>
        <w:t>。</w:t>
      </w:r>
    </w:p>
    <w:p w:rsidR="009C3269" w:rsidRPr="009C3269" w:rsidRDefault="009C3269" w:rsidP="009C3269">
      <w:pPr>
        <w:spacing w:line="600" w:lineRule="exact"/>
        <w:ind w:firstLineChars="200" w:firstLine="482"/>
        <w:textAlignment w:val="baseline"/>
        <w:rPr>
          <w:rFonts w:ascii="Times New Roman" w:eastAsia="仿宋_GB2312" w:hAnsi="Times New Roman" w:cs="Times New Roman"/>
          <w:b/>
          <w:bCs/>
          <w:sz w:val="24"/>
        </w:rPr>
      </w:pPr>
      <w:r w:rsidRPr="009C3269">
        <w:rPr>
          <w:rFonts w:ascii="Times New Roman" w:eastAsia="仿宋_GB2312" w:hAnsi="Times New Roman" w:cs="Times New Roman"/>
          <w:b/>
          <w:bCs/>
          <w:sz w:val="24"/>
        </w:rPr>
        <w:t>八、风险分析</w:t>
      </w:r>
    </w:p>
    <w:p w:rsidR="009C3269" w:rsidRDefault="009C3269" w:rsidP="009C3269">
      <w:pPr>
        <w:spacing w:line="600" w:lineRule="exact"/>
        <w:ind w:firstLineChars="200" w:firstLine="480"/>
        <w:textAlignment w:val="baseline"/>
        <w:rPr>
          <w:rFonts w:ascii="Times New Roman" w:eastAsia="仿宋_GB2312" w:hAnsi="Times New Roman" w:cs="Times New Roman"/>
          <w:color w:val="FF0000"/>
          <w:sz w:val="24"/>
        </w:rPr>
      </w:pPr>
      <w:r w:rsidRPr="009C3269">
        <w:rPr>
          <w:rFonts w:ascii="Times New Roman" w:eastAsia="仿宋_GB2312" w:hAnsi="Times New Roman" w:cs="Times New Roman"/>
          <w:sz w:val="24"/>
        </w:rPr>
        <w:t>注：主要描述项目实施</w:t>
      </w:r>
      <w:r w:rsidRPr="009C3269">
        <w:rPr>
          <w:rFonts w:ascii="Times New Roman" w:eastAsia="仿宋_GB2312" w:hAnsi="Times New Roman" w:cs="Times New Roman" w:hint="eastAsia"/>
          <w:sz w:val="24"/>
        </w:rPr>
        <w:t>及公司管理</w:t>
      </w:r>
      <w:r w:rsidRPr="009C3269">
        <w:rPr>
          <w:rFonts w:ascii="Times New Roman" w:eastAsia="仿宋_GB2312" w:hAnsi="Times New Roman" w:cs="Times New Roman"/>
          <w:sz w:val="24"/>
        </w:rPr>
        <w:t>过程中可能遇到的风险，提出有效的风险防控措施，包括技术风险、管理风险、财务风险、市场风险及其他风险</w:t>
      </w:r>
      <w:r w:rsidRPr="009C3269">
        <w:rPr>
          <w:rFonts w:ascii="Times New Roman" w:eastAsia="仿宋_GB2312" w:hAnsi="Times New Roman" w:cs="Times New Roman" w:hint="eastAsia"/>
          <w:sz w:val="24"/>
        </w:rPr>
        <w:t>。</w:t>
      </w:r>
      <w:r w:rsidRPr="009C3269">
        <w:rPr>
          <w:rFonts w:ascii="Times New Roman" w:eastAsia="仿宋_GB2312" w:hAnsi="Times New Roman" w:cs="Times New Roman"/>
          <w:sz w:val="24"/>
        </w:rPr>
        <w:br/>
      </w:r>
    </w:p>
    <w:p w:rsidR="009C3269" w:rsidRDefault="009C3269" w:rsidP="009C3269">
      <w:pPr>
        <w:spacing w:line="600" w:lineRule="exact"/>
        <w:ind w:firstLineChars="200" w:firstLine="480"/>
        <w:rPr>
          <w:rFonts w:ascii="Times New Roman" w:eastAsia="仿宋_GB2312" w:hAnsi="Times New Roman" w:cs="Times New Roman"/>
          <w:sz w:val="24"/>
        </w:rPr>
      </w:pPr>
    </w:p>
    <w:p w:rsidR="001A0283" w:rsidRPr="009C3269" w:rsidRDefault="001A0283">
      <w:pPr>
        <w:spacing w:line="400" w:lineRule="exact"/>
        <w:rPr>
          <w:rFonts w:asciiTheme="minorEastAsia" w:eastAsiaTheme="minorEastAsia" w:hAnsiTheme="minorEastAsia" w:cs="仿宋_GB2312"/>
          <w:sz w:val="24"/>
        </w:rPr>
      </w:pPr>
      <w:bookmarkStart w:id="0" w:name="_GoBack"/>
      <w:bookmarkEnd w:id="0"/>
    </w:p>
    <w:sectPr w:rsidR="001A0283" w:rsidRPr="009C326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33D" w:rsidRDefault="00C8133D">
      <w:r>
        <w:separator/>
      </w:r>
    </w:p>
  </w:endnote>
  <w:endnote w:type="continuationSeparator" w:id="0">
    <w:p w:rsidR="00C8133D" w:rsidRDefault="00C8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283" w:rsidRDefault="001A0283">
    <w:pPr>
      <w:pStyle w:val="a4"/>
      <w:jc w:val="center"/>
    </w:pPr>
  </w:p>
  <w:p w:rsidR="001A0283" w:rsidRDefault="001A02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33D" w:rsidRDefault="00C8133D">
      <w:r>
        <w:separator/>
      </w:r>
    </w:p>
  </w:footnote>
  <w:footnote w:type="continuationSeparator" w:id="0">
    <w:p w:rsidR="00C8133D" w:rsidRDefault="00C81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ODM1YmRkNTBmNjNiMTVkMmRkYjI1ZmQwNGNhMWMifQ=="/>
  </w:docVars>
  <w:rsids>
    <w:rsidRoot w:val="005C6192"/>
    <w:rsid w:val="001A0283"/>
    <w:rsid w:val="001B67C9"/>
    <w:rsid w:val="001E0106"/>
    <w:rsid w:val="00246343"/>
    <w:rsid w:val="002830E3"/>
    <w:rsid w:val="002D2EBA"/>
    <w:rsid w:val="00395B4F"/>
    <w:rsid w:val="00433240"/>
    <w:rsid w:val="004865A4"/>
    <w:rsid w:val="005124F1"/>
    <w:rsid w:val="005629E6"/>
    <w:rsid w:val="00562C6E"/>
    <w:rsid w:val="005A35A3"/>
    <w:rsid w:val="005C6192"/>
    <w:rsid w:val="005C6D15"/>
    <w:rsid w:val="00697823"/>
    <w:rsid w:val="008F6532"/>
    <w:rsid w:val="009C3269"/>
    <w:rsid w:val="009D49F7"/>
    <w:rsid w:val="00A15855"/>
    <w:rsid w:val="00A41DF8"/>
    <w:rsid w:val="00B46BFB"/>
    <w:rsid w:val="00B9470C"/>
    <w:rsid w:val="00C25DF8"/>
    <w:rsid w:val="00C334FA"/>
    <w:rsid w:val="00C4021C"/>
    <w:rsid w:val="00C8133D"/>
    <w:rsid w:val="00EE1F96"/>
    <w:rsid w:val="00F71F4E"/>
    <w:rsid w:val="00FE6810"/>
    <w:rsid w:val="022950E4"/>
    <w:rsid w:val="025E49AC"/>
    <w:rsid w:val="03D56844"/>
    <w:rsid w:val="04CA16C7"/>
    <w:rsid w:val="071530C5"/>
    <w:rsid w:val="08D178F7"/>
    <w:rsid w:val="09FE5377"/>
    <w:rsid w:val="0BCF33E6"/>
    <w:rsid w:val="0C8E2713"/>
    <w:rsid w:val="0E6F0323"/>
    <w:rsid w:val="0ED804A4"/>
    <w:rsid w:val="0EF41524"/>
    <w:rsid w:val="13FA243C"/>
    <w:rsid w:val="14900FF3"/>
    <w:rsid w:val="18037914"/>
    <w:rsid w:val="198F0949"/>
    <w:rsid w:val="19DE2AA6"/>
    <w:rsid w:val="1CBA4E5F"/>
    <w:rsid w:val="1CE41EDC"/>
    <w:rsid w:val="22477195"/>
    <w:rsid w:val="22C3755E"/>
    <w:rsid w:val="24003A9F"/>
    <w:rsid w:val="29400E7C"/>
    <w:rsid w:val="2B177920"/>
    <w:rsid w:val="2CD25545"/>
    <w:rsid w:val="2D0D4AF8"/>
    <w:rsid w:val="2FC146AE"/>
    <w:rsid w:val="30880C50"/>
    <w:rsid w:val="317F7821"/>
    <w:rsid w:val="32D200B3"/>
    <w:rsid w:val="33435756"/>
    <w:rsid w:val="33661445"/>
    <w:rsid w:val="33BC2180"/>
    <w:rsid w:val="37A34A15"/>
    <w:rsid w:val="3AD51619"/>
    <w:rsid w:val="3DD62E1B"/>
    <w:rsid w:val="3F5D1541"/>
    <w:rsid w:val="3F5D7BA0"/>
    <w:rsid w:val="42274495"/>
    <w:rsid w:val="48084421"/>
    <w:rsid w:val="4948541D"/>
    <w:rsid w:val="54FF3F9A"/>
    <w:rsid w:val="55200FFC"/>
    <w:rsid w:val="57276B0D"/>
    <w:rsid w:val="579161E1"/>
    <w:rsid w:val="579736DB"/>
    <w:rsid w:val="58E67648"/>
    <w:rsid w:val="59C30CC7"/>
    <w:rsid w:val="5DD638E2"/>
    <w:rsid w:val="5FB707AE"/>
    <w:rsid w:val="66836621"/>
    <w:rsid w:val="681D0D8B"/>
    <w:rsid w:val="695D589F"/>
    <w:rsid w:val="69D16911"/>
    <w:rsid w:val="6A136F29"/>
    <w:rsid w:val="6A5C18DD"/>
    <w:rsid w:val="6CD009DE"/>
    <w:rsid w:val="6D3C2E83"/>
    <w:rsid w:val="6D804C22"/>
    <w:rsid w:val="6DB66549"/>
    <w:rsid w:val="6E182D60"/>
    <w:rsid w:val="6FAD74D8"/>
    <w:rsid w:val="71961C5C"/>
    <w:rsid w:val="7369041D"/>
    <w:rsid w:val="750B34BD"/>
    <w:rsid w:val="76C6760F"/>
    <w:rsid w:val="7722255A"/>
    <w:rsid w:val="77FE0FB6"/>
    <w:rsid w:val="77FF7A83"/>
    <w:rsid w:val="7ABD0F17"/>
    <w:rsid w:val="7CC7607D"/>
    <w:rsid w:val="7E253E9F"/>
    <w:rsid w:val="7E88183C"/>
    <w:rsid w:val="7E8F2BCB"/>
    <w:rsid w:val="7F62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2">
    <w:name w:val="heading 2"/>
    <w:basedOn w:val="a"/>
    <w:next w:val="a"/>
    <w:link w:val="2Char"/>
    <w:qFormat/>
    <w:rsid w:val="009C3269"/>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qFormat/>
    <w:pPr>
      <w:topLinePunct/>
      <w:ind w:firstLineChars="200" w:firstLine="560"/>
    </w:pPr>
    <w:rPr>
      <w:rFonts w:ascii="宋体" w:hAnsi="宋体"/>
      <w:sz w:val="28"/>
    </w:rPr>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autoRedefine/>
    <w:qFormat/>
    <w:rPr>
      <w:color w:val="0000FF"/>
      <w:u w:val="single"/>
    </w:rPr>
  </w:style>
  <w:style w:type="character" w:customStyle="1" w:styleId="font31">
    <w:name w:val="font31"/>
    <w:basedOn w:val="a0"/>
    <w:autoRedefine/>
    <w:qFormat/>
    <w:rPr>
      <w:rFonts w:ascii="宋体" w:eastAsia="宋体" w:hAnsi="宋体" w:cs="宋体" w:hint="eastAsia"/>
      <w:b/>
      <w:bCs/>
      <w:color w:val="000000"/>
      <w:sz w:val="24"/>
      <w:szCs w:val="24"/>
      <w:u w:val="none"/>
    </w:rPr>
  </w:style>
  <w:style w:type="character" w:customStyle="1" w:styleId="font01">
    <w:name w:val="font01"/>
    <w:basedOn w:val="a0"/>
    <w:autoRedefine/>
    <w:qFormat/>
    <w:rPr>
      <w:rFonts w:ascii="宋体" w:eastAsia="宋体" w:hAnsi="宋体" w:cs="宋体" w:hint="eastAsia"/>
      <w:color w:val="000000"/>
      <w:sz w:val="22"/>
      <w:szCs w:val="22"/>
      <w:u w:val="none"/>
    </w:rPr>
  </w:style>
  <w:style w:type="character" w:customStyle="1" w:styleId="font41">
    <w:name w:val="font41"/>
    <w:basedOn w:val="a0"/>
    <w:autoRedefine/>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single"/>
    </w:rPr>
  </w:style>
  <w:style w:type="character" w:customStyle="1" w:styleId="font81">
    <w:name w:val="font81"/>
    <w:basedOn w:val="a0"/>
    <w:qFormat/>
    <w:rPr>
      <w:rFonts w:ascii="宋体" w:eastAsia="宋体" w:hAnsi="宋体" w:cs="宋体" w:hint="eastAsia"/>
      <w:color w:val="000000"/>
      <w:sz w:val="22"/>
      <w:szCs w:val="22"/>
      <w:u w:val="single"/>
    </w:rPr>
  </w:style>
  <w:style w:type="character" w:customStyle="1" w:styleId="font61">
    <w:name w:val="font61"/>
    <w:basedOn w:val="a0"/>
    <w:autoRedefine/>
    <w:qFormat/>
    <w:rPr>
      <w:rFonts w:ascii="宋体" w:eastAsia="宋体" w:hAnsi="宋体" w:cs="宋体" w:hint="eastAsia"/>
      <w:b/>
      <w:bCs/>
      <w:color w:val="000000"/>
      <w:sz w:val="24"/>
      <w:szCs w:val="24"/>
      <w:u w:val="none"/>
    </w:rPr>
  </w:style>
  <w:style w:type="character" w:customStyle="1" w:styleId="font71">
    <w:name w:val="font71"/>
    <w:basedOn w:val="a0"/>
    <w:autoRedefine/>
    <w:qFormat/>
    <w:rPr>
      <w:rFonts w:ascii="宋体" w:eastAsia="宋体" w:hAnsi="宋体" w:cs="宋体" w:hint="eastAsia"/>
      <w:color w:val="000000"/>
      <w:sz w:val="24"/>
      <w:szCs w:val="24"/>
      <w:u w:val="none"/>
    </w:rPr>
  </w:style>
  <w:style w:type="character" w:customStyle="1" w:styleId="font91">
    <w:name w:val="font91"/>
    <w:basedOn w:val="a0"/>
    <w:autoRedefine/>
    <w:qFormat/>
    <w:rPr>
      <w:rFonts w:ascii="宋体" w:eastAsia="宋体" w:hAnsi="宋体" w:cs="宋体" w:hint="eastAsia"/>
      <w:color w:val="000000"/>
      <w:sz w:val="24"/>
      <w:szCs w:val="24"/>
      <w:u w:val="single"/>
    </w:rPr>
  </w:style>
  <w:style w:type="character" w:customStyle="1" w:styleId="Char">
    <w:name w:val="批注框文本 Char"/>
    <w:basedOn w:val="a0"/>
    <w:link w:val="a3"/>
    <w:qFormat/>
    <w:rPr>
      <w:rFonts w:ascii="Calibri" w:eastAsia="宋体" w:hAnsi="Calibri" w:cs="黑体"/>
      <w:kern w:val="2"/>
      <w:sz w:val="18"/>
      <w:szCs w:val="18"/>
    </w:rPr>
  </w:style>
  <w:style w:type="character" w:customStyle="1" w:styleId="Char1">
    <w:name w:val="页眉 Char"/>
    <w:basedOn w:val="a0"/>
    <w:link w:val="a5"/>
    <w:qFormat/>
    <w:rPr>
      <w:rFonts w:ascii="Calibri" w:hAnsi="Calibri" w:cs="黑体"/>
      <w:kern w:val="2"/>
      <w:sz w:val="18"/>
      <w:szCs w:val="18"/>
    </w:rPr>
  </w:style>
  <w:style w:type="character" w:customStyle="1" w:styleId="Char0">
    <w:name w:val="页脚 Char"/>
    <w:basedOn w:val="a0"/>
    <w:link w:val="a4"/>
    <w:qFormat/>
    <w:rPr>
      <w:rFonts w:ascii="Calibri" w:hAnsi="Calibri" w:cs="黑体"/>
      <w:kern w:val="2"/>
      <w:sz w:val="18"/>
      <w:szCs w:val="18"/>
    </w:rPr>
  </w:style>
  <w:style w:type="paragraph" w:customStyle="1" w:styleId="BodyTextIndent2">
    <w:name w:val="BodyTextIndent2"/>
    <w:basedOn w:val="a"/>
    <w:autoRedefine/>
    <w:qFormat/>
    <w:pPr>
      <w:ind w:firstLine="641"/>
      <w:textAlignment w:val="baseline"/>
    </w:pPr>
    <w:rPr>
      <w:rFonts w:ascii="黑体" w:eastAsia="黑体" w:hAnsi="黑体"/>
      <w:b/>
      <w:szCs w:val="22"/>
    </w:rPr>
  </w:style>
  <w:style w:type="paragraph" w:customStyle="1" w:styleId="a7">
    <w:name w:val="一级（正文）"/>
    <w:basedOn w:val="a"/>
    <w:next w:val="a"/>
    <w:qFormat/>
    <w:pPr>
      <w:keepNext/>
      <w:spacing w:line="600" w:lineRule="exact"/>
      <w:ind w:firstLineChars="200" w:firstLine="200"/>
      <w:jc w:val="left"/>
    </w:pPr>
    <w:rPr>
      <w:rFonts w:ascii="Times New Roman" w:eastAsia="黑体" w:hAnsi="Times New Roman" w:cs="宋体"/>
      <w:sz w:val="32"/>
      <w:szCs w:val="21"/>
    </w:rPr>
  </w:style>
  <w:style w:type="character" w:customStyle="1" w:styleId="2Char">
    <w:name w:val="标题 2 Char"/>
    <w:basedOn w:val="a0"/>
    <w:link w:val="2"/>
    <w:qFormat/>
    <w:rsid w:val="009C3269"/>
    <w:rPr>
      <w:rFonts w:ascii="Arial" w:eastAsia="黑体" w:hAnsi="Arial"/>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2">
    <w:name w:val="heading 2"/>
    <w:basedOn w:val="a"/>
    <w:next w:val="a"/>
    <w:link w:val="2Char"/>
    <w:qFormat/>
    <w:rsid w:val="009C3269"/>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qFormat/>
    <w:pPr>
      <w:topLinePunct/>
      <w:ind w:firstLineChars="200" w:firstLine="560"/>
    </w:pPr>
    <w:rPr>
      <w:rFonts w:ascii="宋体" w:hAnsi="宋体"/>
      <w:sz w:val="28"/>
    </w:rPr>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autoRedefine/>
    <w:qFormat/>
    <w:rPr>
      <w:color w:val="0000FF"/>
      <w:u w:val="single"/>
    </w:rPr>
  </w:style>
  <w:style w:type="character" w:customStyle="1" w:styleId="font31">
    <w:name w:val="font31"/>
    <w:basedOn w:val="a0"/>
    <w:autoRedefine/>
    <w:qFormat/>
    <w:rPr>
      <w:rFonts w:ascii="宋体" w:eastAsia="宋体" w:hAnsi="宋体" w:cs="宋体" w:hint="eastAsia"/>
      <w:b/>
      <w:bCs/>
      <w:color w:val="000000"/>
      <w:sz w:val="24"/>
      <w:szCs w:val="24"/>
      <w:u w:val="none"/>
    </w:rPr>
  </w:style>
  <w:style w:type="character" w:customStyle="1" w:styleId="font01">
    <w:name w:val="font01"/>
    <w:basedOn w:val="a0"/>
    <w:autoRedefine/>
    <w:qFormat/>
    <w:rPr>
      <w:rFonts w:ascii="宋体" w:eastAsia="宋体" w:hAnsi="宋体" w:cs="宋体" w:hint="eastAsia"/>
      <w:color w:val="000000"/>
      <w:sz w:val="22"/>
      <w:szCs w:val="22"/>
      <w:u w:val="none"/>
    </w:rPr>
  </w:style>
  <w:style w:type="character" w:customStyle="1" w:styleId="font41">
    <w:name w:val="font41"/>
    <w:basedOn w:val="a0"/>
    <w:autoRedefine/>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single"/>
    </w:rPr>
  </w:style>
  <w:style w:type="character" w:customStyle="1" w:styleId="font81">
    <w:name w:val="font81"/>
    <w:basedOn w:val="a0"/>
    <w:qFormat/>
    <w:rPr>
      <w:rFonts w:ascii="宋体" w:eastAsia="宋体" w:hAnsi="宋体" w:cs="宋体" w:hint="eastAsia"/>
      <w:color w:val="000000"/>
      <w:sz w:val="22"/>
      <w:szCs w:val="22"/>
      <w:u w:val="single"/>
    </w:rPr>
  </w:style>
  <w:style w:type="character" w:customStyle="1" w:styleId="font61">
    <w:name w:val="font61"/>
    <w:basedOn w:val="a0"/>
    <w:autoRedefine/>
    <w:qFormat/>
    <w:rPr>
      <w:rFonts w:ascii="宋体" w:eastAsia="宋体" w:hAnsi="宋体" w:cs="宋体" w:hint="eastAsia"/>
      <w:b/>
      <w:bCs/>
      <w:color w:val="000000"/>
      <w:sz w:val="24"/>
      <w:szCs w:val="24"/>
      <w:u w:val="none"/>
    </w:rPr>
  </w:style>
  <w:style w:type="character" w:customStyle="1" w:styleId="font71">
    <w:name w:val="font71"/>
    <w:basedOn w:val="a0"/>
    <w:autoRedefine/>
    <w:qFormat/>
    <w:rPr>
      <w:rFonts w:ascii="宋体" w:eastAsia="宋体" w:hAnsi="宋体" w:cs="宋体" w:hint="eastAsia"/>
      <w:color w:val="000000"/>
      <w:sz w:val="24"/>
      <w:szCs w:val="24"/>
      <w:u w:val="none"/>
    </w:rPr>
  </w:style>
  <w:style w:type="character" w:customStyle="1" w:styleId="font91">
    <w:name w:val="font91"/>
    <w:basedOn w:val="a0"/>
    <w:autoRedefine/>
    <w:qFormat/>
    <w:rPr>
      <w:rFonts w:ascii="宋体" w:eastAsia="宋体" w:hAnsi="宋体" w:cs="宋体" w:hint="eastAsia"/>
      <w:color w:val="000000"/>
      <w:sz w:val="24"/>
      <w:szCs w:val="24"/>
      <w:u w:val="single"/>
    </w:rPr>
  </w:style>
  <w:style w:type="character" w:customStyle="1" w:styleId="Char">
    <w:name w:val="批注框文本 Char"/>
    <w:basedOn w:val="a0"/>
    <w:link w:val="a3"/>
    <w:qFormat/>
    <w:rPr>
      <w:rFonts w:ascii="Calibri" w:eastAsia="宋体" w:hAnsi="Calibri" w:cs="黑体"/>
      <w:kern w:val="2"/>
      <w:sz w:val="18"/>
      <w:szCs w:val="18"/>
    </w:rPr>
  </w:style>
  <w:style w:type="character" w:customStyle="1" w:styleId="Char1">
    <w:name w:val="页眉 Char"/>
    <w:basedOn w:val="a0"/>
    <w:link w:val="a5"/>
    <w:qFormat/>
    <w:rPr>
      <w:rFonts w:ascii="Calibri" w:hAnsi="Calibri" w:cs="黑体"/>
      <w:kern w:val="2"/>
      <w:sz w:val="18"/>
      <w:szCs w:val="18"/>
    </w:rPr>
  </w:style>
  <w:style w:type="character" w:customStyle="1" w:styleId="Char0">
    <w:name w:val="页脚 Char"/>
    <w:basedOn w:val="a0"/>
    <w:link w:val="a4"/>
    <w:qFormat/>
    <w:rPr>
      <w:rFonts w:ascii="Calibri" w:hAnsi="Calibri" w:cs="黑体"/>
      <w:kern w:val="2"/>
      <w:sz w:val="18"/>
      <w:szCs w:val="18"/>
    </w:rPr>
  </w:style>
  <w:style w:type="paragraph" w:customStyle="1" w:styleId="BodyTextIndent2">
    <w:name w:val="BodyTextIndent2"/>
    <w:basedOn w:val="a"/>
    <w:autoRedefine/>
    <w:qFormat/>
    <w:pPr>
      <w:ind w:firstLine="641"/>
      <w:textAlignment w:val="baseline"/>
    </w:pPr>
    <w:rPr>
      <w:rFonts w:ascii="黑体" w:eastAsia="黑体" w:hAnsi="黑体"/>
      <w:b/>
      <w:szCs w:val="22"/>
    </w:rPr>
  </w:style>
  <w:style w:type="paragraph" w:customStyle="1" w:styleId="a7">
    <w:name w:val="一级（正文）"/>
    <w:basedOn w:val="a"/>
    <w:next w:val="a"/>
    <w:qFormat/>
    <w:pPr>
      <w:keepNext/>
      <w:spacing w:line="600" w:lineRule="exact"/>
      <w:ind w:firstLineChars="200" w:firstLine="200"/>
      <w:jc w:val="left"/>
    </w:pPr>
    <w:rPr>
      <w:rFonts w:ascii="Times New Roman" w:eastAsia="黑体" w:hAnsi="Times New Roman" w:cs="宋体"/>
      <w:sz w:val="32"/>
      <w:szCs w:val="21"/>
    </w:rPr>
  </w:style>
  <w:style w:type="character" w:customStyle="1" w:styleId="2Char">
    <w:name w:val="标题 2 Char"/>
    <w:basedOn w:val="a0"/>
    <w:link w:val="2"/>
    <w:qFormat/>
    <w:rsid w:val="009C3269"/>
    <w:rPr>
      <w:rFonts w:ascii="Arial" w:eastAsia="黑体" w:hAnsi="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东莞松山湖高新区推动港澳人才创新创业实施办法_x000b_综合补贴申请表</dc:title>
  <dc:creator>Administrator</dc:creator>
  <cp:lastModifiedBy>谭健锐</cp:lastModifiedBy>
  <cp:revision>6</cp:revision>
  <cp:lastPrinted>2022-05-06T02:44:00Z</cp:lastPrinted>
  <dcterms:created xsi:type="dcterms:W3CDTF">2023-10-12T04:10:00Z</dcterms:created>
  <dcterms:modified xsi:type="dcterms:W3CDTF">2024-09-30T07:24:00Z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1865E1A34F0F468BAD1468E5CE271E05_13</vt:lpwstr>
  </property>
</Properties>
</file>