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Times New Roman" w:eastAsia="仿宋_GB2312"/>
          <w:spacing w:val="-16"/>
          <w:sz w:val="32"/>
          <w:szCs w:val="32"/>
        </w:rPr>
      </w:pPr>
      <w:r>
        <w:rPr>
          <w:rFonts w:hint="eastAsia" w:ascii="仿宋_GB2312" w:hAnsi="Times New Roman" w:eastAsia="仿宋_GB2312"/>
          <w:spacing w:val="-16"/>
          <w:sz w:val="32"/>
          <w:szCs w:val="32"/>
        </w:rPr>
        <w:t>附件4：</w:t>
      </w:r>
    </w:p>
    <w:p>
      <w:pPr>
        <w:spacing w:line="400" w:lineRule="exact"/>
        <w:jc w:val="left"/>
        <w:rPr>
          <w:rFonts w:hint="eastAsia" w:ascii="仿宋_GB2312" w:hAnsi="Times New Roman" w:eastAsia="仿宋_GB2312"/>
          <w:spacing w:val="-16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Times New Roman" w:eastAsia="方正小标宋简体"/>
          <w:spacing w:val="-16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16"/>
          <w:sz w:val="36"/>
          <w:szCs w:val="36"/>
        </w:rPr>
        <w:t>《松山湖高新区打造“科技资源支撑型”特色载体推动</w:t>
      </w:r>
    </w:p>
    <w:p>
      <w:pPr>
        <w:spacing w:line="400" w:lineRule="exact"/>
        <w:jc w:val="center"/>
        <w:rPr>
          <w:rFonts w:ascii="方正小标宋简体" w:hAnsi="Times New Roman" w:eastAsia="方正小标宋简体"/>
          <w:spacing w:val="-16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16"/>
          <w:sz w:val="36"/>
          <w:szCs w:val="36"/>
        </w:rPr>
        <w:t>中小企业创新创业升级专项资金管理办法》</w:t>
      </w:r>
    </w:p>
    <w:p>
      <w:pPr>
        <w:spacing w:line="4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ascii="方正小标宋简体" w:hAnsi="Times New Roman" w:eastAsia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/>
          <w:sz w:val="36"/>
          <w:szCs w:val="36"/>
        </w:rPr>
        <w:t>申报表</w:t>
      </w:r>
    </w:p>
    <w:p>
      <w:pPr>
        <w:spacing w:line="300" w:lineRule="exact"/>
        <w:rPr>
          <w:rFonts w:ascii="仿宋_GB2312" w:hAnsi="Times New Roman" w:eastAsia="仿宋_GB2312"/>
          <w:sz w:val="24"/>
        </w:rPr>
      </w:pPr>
    </w:p>
    <w:p>
      <w:pPr>
        <w:spacing w:line="300" w:lineRule="exact"/>
        <w:jc w:val="right"/>
        <w:rPr>
          <w:rFonts w:ascii="仿宋_GB2312" w:hAnsi="Times New Roman" w:eastAsia="仿宋_GB2312"/>
          <w:sz w:val="24"/>
        </w:rPr>
      </w:pPr>
      <w:r>
        <w:rPr>
          <w:rFonts w:ascii="仿宋_GB2312" w:hAnsi="Times New Roman" w:eastAsia="仿宋_GB2312"/>
          <w:sz w:val="24"/>
        </w:rPr>
        <w:t>单位</w:t>
      </w:r>
      <w:r>
        <w:rPr>
          <w:rFonts w:hint="eastAsia" w:ascii="仿宋_GB2312" w:hAnsi="Times New Roman" w:eastAsia="仿宋_GB2312"/>
          <w:sz w:val="24"/>
        </w:rPr>
        <w:t>：</w:t>
      </w:r>
      <w:r>
        <w:rPr>
          <w:rFonts w:ascii="仿宋_GB2312" w:hAnsi="Times New Roman" w:eastAsia="仿宋_GB2312"/>
          <w:sz w:val="24"/>
        </w:rPr>
        <w:t>元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12"/>
        <w:gridCol w:w="2093"/>
        <w:gridCol w:w="1431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申报项目基本信息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申报</w:t>
            </w:r>
            <w:r>
              <w:rPr>
                <w:rFonts w:ascii="仿宋_GB2312" w:eastAsia="仿宋_GB2312" w:hAnsiTheme="minorEastAsia"/>
                <w:sz w:val="24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（可多选）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一、支持特色载体高质量发展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载体资格认定奖励   □ 载体运营评价绩效奖励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二、支持特色载体创新平台建设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载体中试基地和共性技术研发平台仪器、设备购置补助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载体公共技术服务平台建设经费支持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 w:hAnsiTheme="minorEastAsia"/>
                <w:b/>
                <w:sz w:val="24"/>
              </w:rPr>
              <w:t>、支持企业创新创业升级</w:t>
            </w:r>
          </w:p>
          <w:p>
            <w:pPr>
              <w:spacing w:line="276" w:lineRule="auto"/>
              <w:rPr>
                <w:rFonts w:hint="eastAsia" w:ascii="仿宋_GB2312" w:eastAsia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 xml:space="preserve">□ </w:t>
            </w:r>
            <w:r>
              <w:rPr>
                <w:rFonts w:hint="eastAsia" w:ascii="仿宋_GB2312" w:eastAsia="仿宋_GB2312" w:hAnsiTheme="minorEastAsia"/>
                <w:sz w:val="24"/>
                <w:lang w:eastAsia="zh-CN"/>
              </w:rPr>
              <w:t>省级专精特新企业奖励</w:t>
            </w:r>
            <w:r>
              <w:rPr>
                <w:rFonts w:hint="eastAsia" w:ascii="仿宋_GB2312" w:eastAsia="仿宋_GB2312" w:hAnsiTheme="minor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276" w:lineRule="auto"/>
              <w:rPr>
                <w:rFonts w:hint="default" w:ascii="仿宋_GB2312" w:eastAsia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 xml:space="preserve">□ </w:t>
            </w:r>
            <w:r>
              <w:rPr>
                <w:rFonts w:hint="eastAsia" w:ascii="仿宋_GB2312" w:eastAsia="仿宋_GB2312" w:hAnsiTheme="minorEastAsia"/>
                <w:sz w:val="24"/>
                <w:lang w:eastAsia="zh-CN"/>
              </w:rPr>
              <w:t>国家级专精特新“小巨人”企业奖励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sz w:val="24"/>
                <w:lang w:eastAsia="zh-CN"/>
              </w:rPr>
              <w:t>四</w:t>
            </w:r>
            <w:r>
              <w:rPr>
                <w:rFonts w:hint="eastAsia" w:ascii="仿宋_GB2312" w:eastAsia="仿宋_GB2312" w:hAnsiTheme="minorEastAsia"/>
                <w:b/>
                <w:sz w:val="24"/>
              </w:rPr>
              <w:t>、支持营造活跃创新创业氛围</w:t>
            </w:r>
          </w:p>
          <w:p>
            <w:pPr>
              <w:spacing w:line="276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□ 企业参加境内外科技展览会配套资助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申请资助金额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（如上述申报项目勾选多项的，请分别罗列项目名称及相应申请金额。）</w:t>
            </w:r>
          </w:p>
          <w:p>
            <w:pPr>
              <w:spacing w:line="300" w:lineRule="exact"/>
              <w:rPr>
                <w:rFonts w:hint="eastAsia" w:ascii="仿宋_GB2312" w:eastAsia="仿宋_GB2312" w:hAnsiTheme="minorEastAsia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 w:hAnsiTheme="min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单位名称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所属载体/载体名称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EastAsia"/>
                <w:color w:val="7F7F7F" w:themeColor="background1" w:themeShade="8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7F7F7F" w:themeColor="background1" w:themeShade="80"/>
                <w:sz w:val="24"/>
              </w:rPr>
              <w:t>（按照特色载体的参考名单填写）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法定代表人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联系电话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业务联系人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联系电话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账户名称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开户行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账号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申报单位是否存在本办法规定的不予资助的情形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sym w:font="Wingdings 2" w:char="F02A"/>
            </w:r>
            <w:r>
              <w:rPr>
                <w:rFonts w:hint="eastAsia" w:ascii="仿宋_GB2312" w:eastAsia="仿宋_GB2312" w:hAnsiTheme="minorEastAsia"/>
                <w:sz w:val="24"/>
              </w:rPr>
              <w:t xml:space="preserve">是    </w:t>
            </w:r>
            <w:r>
              <w:rPr>
                <w:rFonts w:hint="eastAsia" w:ascii="仿宋_GB2312" w:eastAsia="仿宋_GB2312" w:hAnsiTheme="minorEastAsia"/>
                <w:sz w:val="24"/>
              </w:rPr>
              <w:sym w:font="Wingdings 2" w:char="F02A"/>
            </w:r>
            <w:r>
              <w:rPr>
                <w:rFonts w:hint="eastAsia" w:ascii="仿宋_GB2312" w:eastAsia="仿宋_GB2312" w:hAnsiTheme="minor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申报单位意见</w:t>
            </w:r>
          </w:p>
        </w:tc>
        <w:tc>
          <w:tcPr>
            <w:tcW w:w="4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本单位已了解本项申报工作相关要求，申报材料真实，准确，完整，无欺瞒和作假行为。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 xml:space="preserve">  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法定代表人（签字）：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单位（公章）：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申报时间：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所属特色载体单位意见</w:t>
            </w:r>
          </w:p>
        </w:tc>
        <w:tc>
          <w:tcPr>
            <w:tcW w:w="4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本特色载体已了解本项申报工作相关要求，该申报单位为本特色载体的注册落户企业。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法定代表人（签字）：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单位（公章）：</w:t>
            </w: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填报时间：</w:t>
            </w:r>
          </w:p>
        </w:tc>
      </w:tr>
    </w:tbl>
    <w:p>
      <w:pPr>
        <w:tabs>
          <w:tab w:val="left" w:pos="825"/>
        </w:tabs>
      </w:pPr>
    </w:p>
    <w:sectPr>
      <w:pgSz w:w="11906" w:h="16838"/>
      <w:pgMar w:top="198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BCA"/>
    <w:rsid w:val="00002A3F"/>
    <w:rsid w:val="00066476"/>
    <w:rsid w:val="000773E9"/>
    <w:rsid w:val="000B5C4C"/>
    <w:rsid w:val="000E015A"/>
    <w:rsid w:val="000E2B00"/>
    <w:rsid w:val="00124EBA"/>
    <w:rsid w:val="00126E5D"/>
    <w:rsid w:val="00181461"/>
    <w:rsid w:val="001A4B81"/>
    <w:rsid w:val="001B5563"/>
    <w:rsid w:val="001C5558"/>
    <w:rsid w:val="001F0DD5"/>
    <w:rsid w:val="002019AB"/>
    <w:rsid w:val="002162EE"/>
    <w:rsid w:val="00217E67"/>
    <w:rsid w:val="002705E9"/>
    <w:rsid w:val="00273BFC"/>
    <w:rsid w:val="0028484A"/>
    <w:rsid w:val="00297423"/>
    <w:rsid w:val="002A41FA"/>
    <w:rsid w:val="002D545E"/>
    <w:rsid w:val="002D7125"/>
    <w:rsid w:val="002E38F4"/>
    <w:rsid w:val="00303C3A"/>
    <w:rsid w:val="00304E9A"/>
    <w:rsid w:val="00353C31"/>
    <w:rsid w:val="00357E18"/>
    <w:rsid w:val="00374643"/>
    <w:rsid w:val="00374CB3"/>
    <w:rsid w:val="00396B1B"/>
    <w:rsid w:val="003A2154"/>
    <w:rsid w:val="003A31D3"/>
    <w:rsid w:val="0042238E"/>
    <w:rsid w:val="0044285E"/>
    <w:rsid w:val="00455B26"/>
    <w:rsid w:val="00464913"/>
    <w:rsid w:val="00473671"/>
    <w:rsid w:val="004A0379"/>
    <w:rsid w:val="004A32FC"/>
    <w:rsid w:val="004A77EB"/>
    <w:rsid w:val="004E63CE"/>
    <w:rsid w:val="0054187D"/>
    <w:rsid w:val="00561C10"/>
    <w:rsid w:val="0056344F"/>
    <w:rsid w:val="005B75CA"/>
    <w:rsid w:val="005D0982"/>
    <w:rsid w:val="005F2DAA"/>
    <w:rsid w:val="00603C07"/>
    <w:rsid w:val="006158A9"/>
    <w:rsid w:val="006176D8"/>
    <w:rsid w:val="00661020"/>
    <w:rsid w:val="006769E3"/>
    <w:rsid w:val="0069410E"/>
    <w:rsid w:val="006E47D1"/>
    <w:rsid w:val="00720C6C"/>
    <w:rsid w:val="00722BC7"/>
    <w:rsid w:val="00734295"/>
    <w:rsid w:val="00734D76"/>
    <w:rsid w:val="00760FEB"/>
    <w:rsid w:val="00761671"/>
    <w:rsid w:val="007B0152"/>
    <w:rsid w:val="007D04C9"/>
    <w:rsid w:val="007F5F9B"/>
    <w:rsid w:val="00807FCF"/>
    <w:rsid w:val="008127F2"/>
    <w:rsid w:val="008248CB"/>
    <w:rsid w:val="008369C6"/>
    <w:rsid w:val="008631EC"/>
    <w:rsid w:val="00870528"/>
    <w:rsid w:val="00890924"/>
    <w:rsid w:val="00892512"/>
    <w:rsid w:val="00892894"/>
    <w:rsid w:val="00895F54"/>
    <w:rsid w:val="008C26B9"/>
    <w:rsid w:val="008C29BB"/>
    <w:rsid w:val="008C5512"/>
    <w:rsid w:val="008D26BB"/>
    <w:rsid w:val="008E08BF"/>
    <w:rsid w:val="008E4871"/>
    <w:rsid w:val="008E4B3B"/>
    <w:rsid w:val="008F0DAD"/>
    <w:rsid w:val="008F24C2"/>
    <w:rsid w:val="00903963"/>
    <w:rsid w:val="00926C9F"/>
    <w:rsid w:val="00961001"/>
    <w:rsid w:val="00984D96"/>
    <w:rsid w:val="0098572B"/>
    <w:rsid w:val="0099532F"/>
    <w:rsid w:val="009C3B8C"/>
    <w:rsid w:val="009E52BF"/>
    <w:rsid w:val="009E6268"/>
    <w:rsid w:val="009F0915"/>
    <w:rsid w:val="009F6D55"/>
    <w:rsid w:val="00A069C0"/>
    <w:rsid w:val="00A35FF5"/>
    <w:rsid w:val="00AA314B"/>
    <w:rsid w:val="00AA437B"/>
    <w:rsid w:val="00AA57E8"/>
    <w:rsid w:val="00AE3016"/>
    <w:rsid w:val="00AF288A"/>
    <w:rsid w:val="00B27688"/>
    <w:rsid w:val="00B353E4"/>
    <w:rsid w:val="00B406F6"/>
    <w:rsid w:val="00B57598"/>
    <w:rsid w:val="00B647B2"/>
    <w:rsid w:val="00B96DCC"/>
    <w:rsid w:val="00BC497E"/>
    <w:rsid w:val="00BE0F71"/>
    <w:rsid w:val="00C00BBD"/>
    <w:rsid w:val="00C02667"/>
    <w:rsid w:val="00C03FAB"/>
    <w:rsid w:val="00C1385B"/>
    <w:rsid w:val="00C33758"/>
    <w:rsid w:val="00C37683"/>
    <w:rsid w:val="00C42CAA"/>
    <w:rsid w:val="00C6792E"/>
    <w:rsid w:val="00CA66FD"/>
    <w:rsid w:val="00CB596A"/>
    <w:rsid w:val="00CC507C"/>
    <w:rsid w:val="00CC581A"/>
    <w:rsid w:val="00CC5E89"/>
    <w:rsid w:val="00CC70C5"/>
    <w:rsid w:val="00D23143"/>
    <w:rsid w:val="00D2465C"/>
    <w:rsid w:val="00D42EA2"/>
    <w:rsid w:val="00D463D7"/>
    <w:rsid w:val="00D52A85"/>
    <w:rsid w:val="00D82701"/>
    <w:rsid w:val="00D93CF8"/>
    <w:rsid w:val="00DE1D69"/>
    <w:rsid w:val="00DE5538"/>
    <w:rsid w:val="00DF151D"/>
    <w:rsid w:val="00DF79BD"/>
    <w:rsid w:val="00E15EC6"/>
    <w:rsid w:val="00E245FC"/>
    <w:rsid w:val="00E463A4"/>
    <w:rsid w:val="00E524DD"/>
    <w:rsid w:val="00E5566D"/>
    <w:rsid w:val="00E84597"/>
    <w:rsid w:val="00E93F3E"/>
    <w:rsid w:val="00F23BCA"/>
    <w:rsid w:val="00F246E2"/>
    <w:rsid w:val="00F30C5B"/>
    <w:rsid w:val="00F31BA1"/>
    <w:rsid w:val="00F40497"/>
    <w:rsid w:val="00F42F81"/>
    <w:rsid w:val="00F55097"/>
    <w:rsid w:val="00F56604"/>
    <w:rsid w:val="00F56E59"/>
    <w:rsid w:val="00F71129"/>
    <w:rsid w:val="00F95BAD"/>
    <w:rsid w:val="00FB1B80"/>
    <w:rsid w:val="00FC2AC7"/>
    <w:rsid w:val="2B4A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43D43-8450-4092-AB4A-C060A39C8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107</Words>
  <Characters>611</Characters>
  <Lines>5</Lines>
  <Paragraphs>1</Paragraphs>
  <TotalTime>2</TotalTime>
  <ScaleCrop>false</ScaleCrop>
  <LinksUpToDate>false</LinksUpToDate>
  <CharactersWithSpaces>717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2021-07-08T01:52:00Z</dcterms:created>
  <dc:creator>admin</dc:creator>
  <cp:lastModifiedBy>尹幸源</cp:lastModifiedBy>
  <cp:lastPrinted>2020-12-11T09:24:00Z</cp:lastPrinted>
  <dcterms:modified xsi:type="dcterms:W3CDTF">2022-01-26T09:03:19Z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